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D2FD7">
      <w:pPr>
        <w:pStyle w:val="2"/>
        <w:spacing w:line="276" w:lineRule="auto"/>
        <w:divId w:val="294990834"/>
        <w:rPr>
          <w:rFonts w:eastAsia="Times New Roman"/>
        </w:rPr>
      </w:pPr>
      <w:r>
        <w:rPr>
          <w:rFonts w:eastAsia="Times New Roman"/>
        </w:rPr>
        <w:t xml:space="preserve">Утвердили </w:t>
      </w:r>
      <w:bookmarkStart w:id="0" w:name="_GoBack"/>
      <w:r>
        <w:rPr>
          <w:rFonts w:eastAsia="Times New Roman"/>
        </w:rPr>
        <w:t>расписание ГИА-2025</w:t>
      </w:r>
    </w:p>
    <w:bookmarkEnd w:id="0"/>
    <w:p w:rsidR="00000000" w:rsidRDefault="00CD2FD7">
      <w:pPr>
        <w:spacing w:line="276" w:lineRule="auto"/>
        <w:divId w:val="1605572692"/>
        <w:rPr>
          <w:rFonts w:eastAsia="Times New Roman"/>
        </w:rPr>
      </w:pPr>
      <w:r>
        <w:rPr>
          <w:rFonts w:eastAsia="Times New Roman"/>
        </w:rPr>
        <w:t>Минпросвещения и Рособрнадзор утвердили расписание ЕГЭ, ОГЭ и ГВЭ на 2025 год (приказы от 11.11.2024 №</w:t>
      </w:r>
      <w:r>
        <w:rPr>
          <w:rFonts w:eastAsia="Times New Roman"/>
        </w:rPr>
        <w:t xml:space="preserve"> </w:t>
      </w:r>
      <w:hyperlink r:id="rId4" w:anchor="/document/97/526074/" w:tgtFrame="_self" w:history="1">
        <w:r>
          <w:rPr>
            <w:rStyle w:val="a3"/>
            <w:rFonts w:eastAsia="Times New Roman"/>
          </w:rPr>
          <w:t>787/2089</w:t>
        </w:r>
      </w:hyperlink>
      <w:r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5" w:anchor="/document/97/526075/" w:tgtFrame="_self" w:history="1">
        <w:r>
          <w:rPr>
            <w:rStyle w:val="a3"/>
            <w:rFonts w:eastAsia="Times New Roman"/>
          </w:rPr>
          <w:t>788/2090</w:t>
        </w:r>
      </w:hyperlink>
      <w:r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6" w:anchor="/document/97/526076/" w:tgtFrame="_self" w:history="1">
        <w:r>
          <w:rPr>
            <w:rStyle w:val="a3"/>
            <w:rFonts w:eastAsia="Times New Roman"/>
          </w:rPr>
          <w:t>789/2091</w:t>
        </w:r>
      </w:hyperlink>
      <w:r>
        <w:rPr>
          <w:rFonts w:eastAsia="Times New Roman"/>
        </w:rPr>
        <w:t>). Также в документах ведомства указали продолжительность экзаменов и перечислили по каждому</w:t>
      </w:r>
      <w:r>
        <w:rPr>
          <w:rFonts w:eastAsia="Times New Roman"/>
        </w:rPr>
        <w:t xml:space="preserve"> предмету оборудование, которое выпускники смогут использовать на ГИА-2025.  </w:t>
      </w:r>
    </w:p>
    <w:p w:rsidR="00000000" w:rsidRDefault="00CD2FD7">
      <w:pPr>
        <w:pStyle w:val="a5"/>
        <w:spacing w:line="276" w:lineRule="auto"/>
        <w:divId w:val="1140727821"/>
      </w:pPr>
      <w:r>
        <w:t xml:space="preserve">Экзамены в 2025 году проведут в три периода – досрочный, основной и дополнительный. Как и в прошлом году, для участников основного периода предусмотрели дни для пересдачи одного </w:t>
      </w:r>
      <w:r>
        <w:t>из предметов ЕГЭ по выбору выпускника. Для участников досрочного периода ЕГЭ такую возможность не предусмотрели. Смотрите в таблице ниже даты периодов ГИА-2025.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68"/>
        <w:gridCol w:w="1794"/>
        <w:gridCol w:w="1992"/>
        <w:gridCol w:w="1992"/>
        <w:gridCol w:w="1493"/>
      </w:tblGrid>
      <w:tr w:rsidR="00000000">
        <w:trPr>
          <w:divId w:val="1984772465"/>
          <w:tblHeader/>
        </w:trPr>
        <w:tc>
          <w:tcPr>
            <w:tcW w:w="10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2FD7">
            <w:pPr>
              <w:rPr>
                <w:rFonts w:eastAsia="Times New Roman"/>
                <w:b/>
                <w:bCs/>
              </w:rPr>
            </w:pPr>
            <w:r>
              <w:rPr>
                <w:rStyle w:val="a6"/>
                <w:rFonts w:eastAsia="Times New Roman"/>
              </w:rPr>
              <w:t>Периоды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2FD7">
            <w:pPr>
              <w:rPr>
                <w:rFonts w:eastAsia="Times New Roman"/>
                <w:b/>
                <w:bCs/>
              </w:rPr>
            </w:pPr>
            <w:r>
              <w:rPr>
                <w:rStyle w:val="a6"/>
                <w:rFonts w:eastAsia="Times New Roman"/>
              </w:rPr>
              <w:t>Сроки проведения ГИА</w:t>
            </w:r>
          </w:p>
        </w:tc>
      </w:tr>
      <w:tr w:rsidR="00000000">
        <w:trPr>
          <w:divId w:val="1984772465"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2FD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2FD7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ЕГЭ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2FD7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ГВЭ-11</w:t>
            </w: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2FD7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ОГЭ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2FD7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ГВЭ-9</w:t>
            </w:r>
          </w:p>
        </w:tc>
      </w:tr>
      <w:tr w:rsidR="00000000">
        <w:trPr>
          <w:divId w:val="1984772465"/>
        </w:trPr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Досрочный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– 21 апреля</w:t>
            </w: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</w:t>
            </w:r>
            <w:r>
              <w:rPr>
                <w:rFonts w:eastAsia="Times New Roman"/>
              </w:rPr>
              <w:t xml:space="preserve"> – 17 апреля</w:t>
            </w:r>
          </w:p>
        </w:tc>
        <w:tc>
          <w:tcPr>
            <w:tcW w:w="10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– 17 мая </w:t>
            </w:r>
          </w:p>
        </w:tc>
      </w:tr>
      <w:tr w:rsidR="00000000">
        <w:trPr>
          <w:divId w:val="1984772465"/>
        </w:trPr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Основной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– 4 июля</w:t>
            </w: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– 20 июня</w:t>
            </w: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– 2 июля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– 2 июля</w:t>
            </w:r>
          </w:p>
        </w:tc>
      </w:tr>
      <w:tr w:rsidR="00000000">
        <w:trPr>
          <w:divId w:val="1984772465"/>
        </w:trPr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</w:t>
            </w:r>
          </w:p>
        </w:tc>
        <w:tc>
          <w:tcPr>
            <w:tcW w:w="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4–23 сентября</w:t>
            </w:r>
          </w:p>
        </w:tc>
        <w:tc>
          <w:tcPr>
            <w:tcW w:w="10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D2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2–23 сентября </w:t>
            </w:r>
          </w:p>
        </w:tc>
      </w:tr>
    </w:tbl>
    <w:p w:rsidR="00000000" w:rsidRDefault="00CD2FD7">
      <w:pPr>
        <w:pStyle w:val="a5"/>
        <w:spacing w:line="276" w:lineRule="auto"/>
        <w:divId w:val="1140727821"/>
      </w:pPr>
      <w:r>
        <w:t xml:space="preserve">Для выпускников прошлых лет ЕГЭ проведут в резервные сроки основного периода, как и </w:t>
      </w:r>
      <w:r>
        <w:t>было ранее. Также не изменилось время экзаменов и разрешенное оборудование по предметам на ЕГЭ, ОГЭ и ГВЭ в 2025 году</w:t>
      </w:r>
      <w:r>
        <w:t>.</w:t>
      </w:r>
    </w:p>
    <w:p w:rsidR="00000000" w:rsidRDefault="00CD2FD7">
      <w:pPr>
        <w:pStyle w:val="a5"/>
        <w:spacing w:line="276" w:lineRule="auto"/>
        <w:divId w:val="1140727821"/>
      </w:pPr>
      <w:r>
        <w:t>Основной период ЕГЭ начнется 23 мая с экзаменов по истории, литературе и химии, ОГЭ – 21 мая с экзамена по иностранным языкам. Смотрите н</w:t>
      </w:r>
      <w:r>
        <w:t>иже расписание ГИА-2025, которое составили на основе приказов ведомств</w:t>
      </w:r>
      <w:r>
        <w:t>.</w:t>
      </w:r>
    </w:p>
    <w:p w:rsidR="00000000" w:rsidRDefault="00CD2FD7">
      <w:pPr>
        <w:pStyle w:val="3"/>
        <w:spacing w:line="276" w:lineRule="auto"/>
        <w:divId w:val="1140727821"/>
      </w:pPr>
      <w:r>
        <w:rPr>
          <w:rFonts w:eastAsia="Times New Roman"/>
        </w:rPr>
        <w:t>Расписание ГИА-11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871"/>
        <w:gridCol w:w="3708"/>
        <w:gridCol w:w="3760"/>
      </w:tblGrid>
      <w:tr w:rsidR="00000000">
        <w:trPr>
          <w:divId w:val="1212301355"/>
          <w:tblHeader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1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ЕГЭ</w:t>
            </w:r>
          </w:p>
        </w:tc>
        <w:tc>
          <w:tcPr>
            <w:tcW w:w="2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ГВЭ</w:t>
            </w:r>
          </w:p>
        </w:tc>
      </w:tr>
      <w:tr w:rsidR="00000000">
        <w:trPr>
          <w:divId w:val="12123013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Досрочный перио</w:t>
            </w:r>
            <w:r>
              <w:rPr>
                <w:rStyle w:val="a6"/>
              </w:rPr>
              <w:t>д</w:t>
            </w:r>
          </w:p>
        </w:tc>
      </w:tr>
      <w:tr w:rsidR="00000000">
        <w:trPr>
          <w:divId w:val="121230135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21 марта (пт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география, литератур</w:t>
            </w:r>
            <w:r>
              <w:t>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–</w:t>
            </w:r>
          </w:p>
        </w:tc>
      </w:tr>
      <w:tr w:rsidR="00000000">
        <w:trPr>
          <w:divId w:val="121230135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25 марта (вт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русский язы</w:t>
            </w:r>
            <w:r>
              <w:t>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русский язы</w:t>
            </w:r>
            <w:r>
              <w:t>к</w:t>
            </w:r>
          </w:p>
        </w:tc>
      </w:tr>
      <w:tr w:rsidR="00000000">
        <w:trPr>
          <w:divId w:val="121230135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28 марта (пт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математика (базовая, профильная</w:t>
            </w:r>
            <w: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математик</w:t>
            </w:r>
            <w:r>
              <w:t>а</w:t>
            </w:r>
          </w:p>
        </w:tc>
      </w:tr>
      <w:tr w:rsidR="00000000">
        <w:trPr>
          <w:divId w:val="121230135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1 апреля (вт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 xml:space="preserve">биология, физика,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письменная част</w:t>
            </w:r>
            <w:r>
              <w:rPr>
                <w:rStyle w:val="a6"/>
              </w:rPr>
              <w:t>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–</w:t>
            </w:r>
          </w:p>
        </w:tc>
      </w:tr>
      <w:tr w:rsidR="00000000">
        <w:trPr>
          <w:divId w:val="121230135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lastRenderedPageBreak/>
              <w:t>4 апреля (пт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 xml:space="preserve">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устная част</w:t>
            </w:r>
            <w:r>
              <w:rPr>
                <w:rStyle w:val="a6"/>
              </w:rPr>
              <w:t>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–</w:t>
            </w:r>
          </w:p>
        </w:tc>
      </w:tr>
      <w:tr w:rsidR="00000000">
        <w:trPr>
          <w:divId w:val="121230135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8 апре</w:t>
            </w:r>
            <w:r>
              <w:t>ля (вт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информатика, обществознани</w:t>
            </w:r>
            <w:r>
              <w:t>е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–</w:t>
            </w:r>
          </w:p>
        </w:tc>
      </w:tr>
      <w:tr w:rsidR="00000000">
        <w:trPr>
          <w:divId w:val="121230135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11 апреля (пт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история, хими</w:t>
            </w:r>
            <w:r>
              <w:t>я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–</w:t>
            </w:r>
          </w:p>
        </w:tc>
      </w:tr>
      <w:tr w:rsidR="00000000">
        <w:trPr>
          <w:divId w:val="121230135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14 апреля (пн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резерв</w:t>
            </w:r>
            <w:r>
              <w:t>: русский язы</w:t>
            </w:r>
            <w:r>
              <w:t>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резерв</w:t>
            </w:r>
            <w:r>
              <w:t>: русский язы</w:t>
            </w:r>
            <w:r>
              <w:t>к</w:t>
            </w:r>
          </w:p>
        </w:tc>
      </w:tr>
      <w:tr w:rsidR="00000000">
        <w:trPr>
          <w:divId w:val="121230135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17 апреля (чт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математика (базовая, профильная</w:t>
            </w:r>
            <w: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математик</w:t>
            </w:r>
            <w:r>
              <w:t>а</w:t>
            </w:r>
          </w:p>
        </w:tc>
      </w:tr>
      <w:tr w:rsidR="00000000">
        <w:trPr>
          <w:divId w:val="121230135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18 апреля (пт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резерв</w:t>
            </w:r>
            <w:r>
              <w:t xml:space="preserve">: </w:t>
            </w:r>
            <w:r>
              <w:t xml:space="preserve">биология, литература, обществознание, физика,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письменная част</w:t>
            </w:r>
            <w:r>
              <w:rPr>
                <w:rStyle w:val="a6"/>
              </w:rPr>
              <w:t>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–</w:t>
            </w:r>
          </w:p>
        </w:tc>
      </w:tr>
      <w:tr w:rsidR="00000000">
        <w:trPr>
          <w:divId w:val="121230135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21 апреля (пн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география, информатика, история, химия, иностранные языки (английский, испанский, китайск</w:t>
            </w:r>
            <w:r>
              <w:t xml:space="preserve">ий, немецкий, французский) – </w:t>
            </w:r>
            <w:r>
              <w:rPr>
                <w:rStyle w:val="a6"/>
              </w:rPr>
              <w:t>устная част</w:t>
            </w:r>
            <w:r>
              <w:rPr>
                <w:rStyle w:val="a6"/>
              </w:rPr>
              <w:t>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–</w:t>
            </w:r>
          </w:p>
        </w:tc>
      </w:tr>
      <w:tr w:rsidR="00000000">
        <w:trPr>
          <w:divId w:val="12123013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Основной перио</w:t>
            </w:r>
            <w:r>
              <w:rPr>
                <w:rStyle w:val="a6"/>
              </w:rPr>
              <w:t>д</w:t>
            </w:r>
          </w:p>
        </w:tc>
      </w:tr>
      <w:tr w:rsidR="00000000">
        <w:trPr>
          <w:divId w:val="121230135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23 мая (пт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история, литература, хими</w:t>
            </w:r>
            <w:r>
              <w:t>я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–</w:t>
            </w:r>
          </w:p>
        </w:tc>
      </w:tr>
      <w:tr w:rsidR="00000000">
        <w:trPr>
          <w:divId w:val="121230135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27 мая (вт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математика (базовая, профильная</w:t>
            </w:r>
            <w: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математик</w:t>
            </w:r>
            <w:r>
              <w:t>а</w:t>
            </w:r>
          </w:p>
        </w:tc>
      </w:tr>
      <w:tr w:rsidR="00000000">
        <w:trPr>
          <w:divId w:val="121230135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30 мая (пт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русский язы</w:t>
            </w:r>
            <w:r>
              <w:t>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русский язы</w:t>
            </w:r>
            <w:r>
              <w:t>к</w:t>
            </w:r>
          </w:p>
        </w:tc>
      </w:tr>
      <w:tr w:rsidR="00000000">
        <w:trPr>
          <w:divId w:val="121230135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2 июня (пн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обществознание, физик</w:t>
            </w:r>
            <w:r>
              <w:t>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–</w:t>
            </w:r>
          </w:p>
        </w:tc>
      </w:tr>
      <w:tr w:rsidR="00000000">
        <w:trPr>
          <w:divId w:val="121230135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5 июня (чт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 xml:space="preserve">биология, география,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письменная част</w:t>
            </w:r>
            <w:r>
              <w:rPr>
                <w:rStyle w:val="a6"/>
              </w:rPr>
              <w:t>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–</w:t>
            </w:r>
          </w:p>
        </w:tc>
      </w:tr>
      <w:tr w:rsidR="00000000">
        <w:trPr>
          <w:divId w:val="121230135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10 июня (вт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 xml:space="preserve">информатика,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устная част</w:t>
            </w:r>
            <w:r>
              <w:rPr>
                <w:rStyle w:val="a6"/>
              </w:rPr>
              <w:t>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–</w:t>
            </w:r>
          </w:p>
        </w:tc>
      </w:tr>
      <w:tr w:rsidR="00000000">
        <w:trPr>
          <w:divId w:val="121230135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11 июня (ср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инфо</w:t>
            </w:r>
            <w:r>
              <w:t xml:space="preserve">рматика,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устная част</w:t>
            </w:r>
            <w:r>
              <w:rPr>
                <w:rStyle w:val="a6"/>
              </w:rPr>
              <w:t>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–</w:t>
            </w:r>
          </w:p>
        </w:tc>
      </w:tr>
      <w:tr w:rsidR="00000000">
        <w:trPr>
          <w:divId w:val="121230135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lastRenderedPageBreak/>
              <w:t>16 июня (пн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 xml:space="preserve">резерв: </w:t>
            </w:r>
            <w:r>
              <w:t>география, литература, обществознание, физик</w:t>
            </w:r>
            <w:r>
              <w:t>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–</w:t>
            </w:r>
          </w:p>
        </w:tc>
      </w:tr>
      <w:tr w:rsidR="00000000">
        <w:trPr>
          <w:divId w:val="121230135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17 июня (вт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резерв</w:t>
            </w:r>
            <w:r>
              <w:t>: русский язы</w:t>
            </w:r>
            <w:r>
              <w:t>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резерв</w:t>
            </w:r>
            <w:r>
              <w:t>: русский язы</w:t>
            </w:r>
            <w:r>
              <w:t>к</w:t>
            </w:r>
          </w:p>
        </w:tc>
      </w:tr>
      <w:tr w:rsidR="00000000">
        <w:trPr>
          <w:divId w:val="121230135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18 июня (ср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резерв</w:t>
            </w:r>
            <w:r>
              <w:t xml:space="preserve">: история, химия,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устная част</w:t>
            </w:r>
            <w:r>
              <w:rPr>
                <w:rStyle w:val="a6"/>
              </w:rPr>
              <w:t>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–</w:t>
            </w:r>
          </w:p>
        </w:tc>
      </w:tr>
      <w:tr w:rsidR="00000000">
        <w:trPr>
          <w:divId w:val="121230135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19 июня (чт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резерв</w:t>
            </w:r>
            <w:r>
              <w:t xml:space="preserve">: биология, информатика,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письменная част</w:t>
            </w:r>
            <w:r>
              <w:rPr>
                <w:rStyle w:val="a6"/>
              </w:rPr>
              <w:t>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–</w:t>
            </w:r>
          </w:p>
        </w:tc>
      </w:tr>
      <w:tr w:rsidR="00000000">
        <w:trPr>
          <w:divId w:val="121230135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20</w:t>
            </w:r>
            <w:r>
              <w:t xml:space="preserve"> июня (пт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математика (базовая, профильная</w:t>
            </w:r>
            <w: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математик</w:t>
            </w:r>
            <w:r>
              <w:t>а</w:t>
            </w:r>
          </w:p>
        </w:tc>
      </w:tr>
      <w:tr w:rsidR="00000000">
        <w:trPr>
          <w:divId w:val="121230135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23 июня (пн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по всем учебным предмета</w:t>
            </w:r>
            <w:r>
              <w:t>м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–</w:t>
            </w:r>
          </w:p>
        </w:tc>
      </w:tr>
      <w:tr w:rsidR="00000000">
        <w:trPr>
          <w:divId w:val="121230135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3 июля (чт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пересдача</w:t>
            </w:r>
            <w:r>
              <w:t>: информатика, литература, русский язык, физика, химия, иностранные языки (английский, испанский, китайский, неме</w:t>
            </w:r>
            <w:r>
              <w:t xml:space="preserve">цкий, французский) – </w:t>
            </w:r>
            <w:r>
              <w:rPr>
                <w:rStyle w:val="a6"/>
              </w:rPr>
              <w:t>письменная част</w:t>
            </w:r>
            <w:r>
              <w:rPr>
                <w:rStyle w:val="a6"/>
              </w:rPr>
              <w:t>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–</w:t>
            </w:r>
          </w:p>
        </w:tc>
      </w:tr>
      <w:tr w:rsidR="00000000">
        <w:trPr>
          <w:divId w:val="121230135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4 июля (пт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пересдача</w:t>
            </w:r>
            <w:r>
              <w:t xml:space="preserve">: биология, география, история, обществознание, математика (базовая и профильная),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устная част</w:t>
            </w:r>
            <w:r>
              <w:rPr>
                <w:rStyle w:val="a6"/>
              </w:rPr>
              <w:t>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–</w:t>
            </w:r>
          </w:p>
        </w:tc>
      </w:tr>
      <w:tr w:rsidR="00000000">
        <w:trPr>
          <w:divId w:val="12123013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Дополнительный перио</w:t>
            </w:r>
            <w:r>
              <w:rPr>
                <w:rStyle w:val="a6"/>
              </w:rPr>
              <w:t>д</w:t>
            </w:r>
          </w:p>
        </w:tc>
      </w:tr>
      <w:tr w:rsidR="00000000">
        <w:trPr>
          <w:divId w:val="121230135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4 сентября (чт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русский язы</w:t>
            </w:r>
            <w:r>
              <w:t>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русский язы</w:t>
            </w:r>
            <w:r>
              <w:t>к</w:t>
            </w:r>
          </w:p>
        </w:tc>
      </w:tr>
      <w:tr w:rsidR="00000000">
        <w:trPr>
          <w:divId w:val="121230135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8 сентября (пн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математика (базовая</w:t>
            </w:r>
            <w: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математик</w:t>
            </w:r>
            <w:r>
              <w:t>а</w:t>
            </w:r>
          </w:p>
        </w:tc>
      </w:tr>
      <w:tr w:rsidR="00000000">
        <w:trPr>
          <w:divId w:val="121230135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23 сентября (вт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математика (базовая), русский язы</w:t>
            </w:r>
            <w:r>
              <w:t>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математика, русский язы</w:t>
            </w:r>
            <w:r>
              <w:t>к</w:t>
            </w:r>
          </w:p>
        </w:tc>
      </w:tr>
    </w:tbl>
    <w:p w:rsidR="00000000" w:rsidRDefault="00CD2FD7">
      <w:pPr>
        <w:pStyle w:val="3"/>
        <w:spacing w:line="276" w:lineRule="auto"/>
        <w:divId w:val="1140727821"/>
      </w:pPr>
      <w:r>
        <w:rPr>
          <w:rFonts w:eastAsia="Times New Roman"/>
        </w:rPr>
        <w:t>Расписание ГИА-9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04"/>
        <w:gridCol w:w="3733"/>
        <w:gridCol w:w="3702"/>
      </w:tblGrid>
      <w:tr w:rsidR="00000000">
        <w:trPr>
          <w:divId w:val="398093858"/>
          <w:tblHeader/>
        </w:trPr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ОГЭ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ГВЭ</w:t>
            </w:r>
          </w:p>
        </w:tc>
      </w:tr>
      <w:tr w:rsidR="00000000">
        <w:trPr>
          <w:divId w:val="39809385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Досрочный перио</w:t>
            </w:r>
            <w:r>
              <w:rPr>
                <w:rStyle w:val="a6"/>
              </w:rPr>
              <w:t>д</w:t>
            </w:r>
          </w:p>
        </w:tc>
      </w:tr>
      <w:tr w:rsidR="00000000">
        <w:trPr>
          <w:divId w:val="398093858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lastRenderedPageBreak/>
              <w:t>22 апреля (вт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математик</w:t>
            </w:r>
            <w:r>
              <w:t>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математик</w:t>
            </w:r>
            <w:r>
              <w:t>а</w:t>
            </w:r>
          </w:p>
        </w:tc>
      </w:tr>
      <w:tr w:rsidR="00000000">
        <w:trPr>
          <w:divId w:val="398093858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25 апреля (пт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русский язы</w:t>
            </w:r>
            <w:r>
              <w:t>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русский язы</w:t>
            </w:r>
            <w:r>
              <w:t>к</w:t>
            </w:r>
          </w:p>
        </w:tc>
      </w:tr>
      <w:tr w:rsidR="00000000">
        <w:trPr>
          <w:divId w:val="398093858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29 апреля (вт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информатика, литература, обществознание, хими</w:t>
            </w:r>
            <w:r>
              <w:t>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информатика, литература, обществознание, хими</w:t>
            </w:r>
            <w:r>
              <w:t>я</w:t>
            </w:r>
          </w:p>
        </w:tc>
      </w:tr>
      <w:tr w:rsidR="00000000">
        <w:trPr>
          <w:divId w:val="398093858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6 мая (вт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 xml:space="preserve">биология, география, иностранные </w:t>
            </w:r>
            <w:r>
              <w:t>языки (английский, испанский, немецкий, французский), история, физик</w:t>
            </w:r>
            <w:r>
              <w:t>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биология, география, иностранные языки (английский, испанский, немецкий, французский), история, физик</w:t>
            </w:r>
            <w:r>
              <w:t>а</w:t>
            </w:r>
          </w:p>
        </w:tc>
      </w:tr>
      <w:tr w:rsidR="00000000">
        <w:trPr>
          <w:divId w:val="398093858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12 мая (пн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математик</w:t>
            </w:r>
            <w:r>
              <w:t>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математик</w:t>
            </w:r>
            <w:r>
              <w:t>а</w:t>
            </w:r>
          </w:p>
        </w:tc>
      </w:tr>
      <w:tr w:rsidR="00000000">
        <w:trPr>
          <w:divId w:val="398093858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13 мая (вт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резерв</w:t>
            </w:r>
            <w:r>
              <w:t xml:space="preserve">: </w:t>
            </w:r>
            <w:r>
              <w:t>информатика, литература, обществознание, хими</w:t>
            </w:r>
            <w:r>
              <w:t>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информатика, литература, обществознание, хими</w:t>
            </w:r>
            <w:r>
              <w:t>я</w:t>
            </w:r>
          </w:p>
        </w:tc>
      </w:tr>
      <w:tr w:rsidR="00000000">
        <w:trPr>
          <w:divId w:val="398093858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14 мая (ср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биология, география, иностранные языки (английский, испанский, немецкий, французский), история, физик</w:t>
            </w:r>
            <w:r>
              <w:t>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резерв</w:t>
            </w:r>
            <w:r>
              <w:t xml:space="preserve">: </w:t>
            </w:r>
            <w:r>
              <w:t>биология, география, иностранные языки (английский, испанский, немецкий, французский), история, физик</w:t>
            </w:r>
            <w:r>
              <w:t>а</w:t>
            </w:r>
          </w:p>
        </w:tc>
      </w:tr>
      <w:tr w:rsidR="00000000">
        <w:trPr>
          <w:divId w:val="398093858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15 мая (чт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резерв</w:t>
            </w:r>
            <w:r>
              <w:t>: русский язы</w:t>
            </w:r>
            <w:r>
              <w:t>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резерв</w:t>
            </w:r>
            <w:r>
              <w:t>: русский язы</w:t>
            </w:r>
            <w:r>
              <w:t>к</w:t>
            </w:r>
          </w:p>
        </w:tc>
      </w:tr>
      <w:tr w:rsidR="00000000">
        <w:trPr>
          <w:divId w:val="398093858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17 мая (сб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по всем учебным предмета</w:t>
            </w:r>
            <w:r>
              <w:t>м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по всем учебным предмета</w:t>
            </w:r>
            <w:r>
              <w:t>м</w:t>
            </w:r>
          </w:p>
        </w:tc>
      </w:tr>
      <w:tr w:rsidR="00000000">
        <w:trPr>
          <w:divId w:val="39809385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Основной перио</w:t>
            </w:r>
            <w:r>
              <w:rPr>
                <w:rStyle w:val="a6"/>
              </w:rPr>
              <w:t>д</w:t>
            </w:r>
          </w:p>
        </w:tc>
      </w:tr>
      <w:tr w:rsidR="00000000">
        <w:trPr>
          <w:divId w:val="398093858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21 мая (ср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иностранные языки (английский, испанский, немецкий, французский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–</w:t>
            </w:r>
          </w:p>
        </w:tc>
      </w:tr>
      <w:tr w:rsidR="00000000">
        <w:trPr>
          <w:divId w:val="398093858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22 мая (чт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иностранные языки (английский, испанский, немецкий, французский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иностранные языки (английский, испанский, немецкий, французский</w:t>
            </w:r>
            <w:r>
              <w:t>)</w:t>
            </w:r>
          </w:p>
        </w:tc>
      </w:tr>
      <w:tr w:rsidR="00000000">
        <w:trPr>
          <w:divId w:val="398093858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26 мая (пн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биология, информат</w:t>
            </w:r>
            <w:r>
              <w:t>ика, обществознание, хими</w:t>
            </w:r>
            <w:r>
              <w:t>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биология, информатика, обществознание, хими</w:t>
            </w:r>
            <w:r>
              <w:t>я</w:t>
            </w:r>
          </w:p>
        </w:tc>
      </w:tr>
      <w:tr w:rsidR="00000000">
        <w:trPr>
          <w:divId w:val="398093858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29 мая (чт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география, история, физика, хими</w:t>
            </w:r>
            <w:r>
              <w:t>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география, история, физика, хими</w:t>
            </w:r>
            <w:r>
              <w:t>я</w:t>
            </w:r>
          </w:p>
        </w:tc>
      </w:tr>
      <w:tr w:rsidR="00000000">
        <w:trPr>
          <w:divId w:val="398093858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3 июня (вт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математик</w:t>
            </w:r>
            <w:r>
              <w:t>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математик</w:t>
            </w:r>
            <w:r>
              <w:t>а</w:t>
            </w:r>
          </w:p>
        </w:tc>
      </w:tr>
      <w:tr w:rsidR="00000000">
        <w:trPr>
          <w:divId w:val="398093858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6 июня (пт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география, информатика, обществознани</w:t>
            </w:r>
            <w:r>
              <w:t>е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география, информатика, обществознани</w:t>
            </w:r>
            <w:r>
              <w:t>е</w:t>
            </w:r>
          </w:p>
        </w:tc>
      </w:tr>
      <w:tr w:rsidR="00000000">
        <w:trPr>
          <w:divId w:val="398093858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9 июня (пн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русский язы</w:t>
            </w:r>
            <w:r>
              <w:t>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русский язы</w:t>
            </w:r>
            <w:r>
              <w:t>к</w:t>
            </w:r>
          </w:p>
        </w:tc>
      </w:tr>
      <w:tr w:rsidR="00000000">
        <w:trPr>
          <w:divId w:val="398093858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16 июня (пн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биология, информатика, литература, физик</w:t>
            </w:r>
            <w:r>
              <w:t>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биология, информатика, литература, физик</w:t>
            </w:r>
            <w:r>
              <w:t>а</w:t>
            </w:r>
          </w:p>
        </w:tc>
      </w:tr>
      <w:tr w:rsidR="00000000">
        <w:trPr>
          <w:divId w:val="398093858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26 июня (чт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резерв</w:t>
            </w:r>
            <w:r>
              <w:t>: русский язы</w:t>
            </w:r>
            <w:r>
              <w:t>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резерв</w:t>
            </w:r>
            <w:r>
              <w:t>: русский язы</w:t>
            </w:r>
            <w:r>
              <w:t>к</w:t>
            </w:r>
          </w:p>
        </w:tc>
      </w:tr>
      <w:tr w:rsidR="00000000">
        <w:trPr>
          <w:divId w:val="398093858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lastRenderedPageBreak/>
              <w:t>27 июня (пт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по всем учебным предметам, кроме русского языка и математик</w:t>
            </w:r>
            <w:r>
              <w:t>и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по всем учебным предметам, кроме русского языка и математик</w:t>
            </w:r>
            <w:r>
              <w:t>и</w:t>
            </w:r>
          </w:p>
        </w:tc>
      </w:tr>
      <w:tr w:rsidR="00000000">
        <w:trPr>
          <w:divId w:val="398093858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28 июня (сб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по всем учебным предметам, кроме русского языка и математик</w:t>
            </w:r>
            <w:r>
              <w:t>и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резерв</w:t>
            </w:r>
            <w:r>
              <w:t xml:space="preserve">: по всем учебным предметам, кроме </w:t>
            </w:r>
            <w:r>
              <w:t>русского языка и математик</w:t>
            </w:r>
            <w:r>
              <w:t>и</w:t>
            </w:r>
          </w:p>
        </w:tc>
      </w:tr>
      <w:tr w:rsidR="00000000">
        <w:trPr>
          <w:divId w:val="398093858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30 июня (пн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математик</w:t>
            </w:r>
            <w:r>
              <w:t>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математик</w:t>
            </w:r>
            <w:r>
              <w:t>а</w:t>
            </w:r>
          </w:p>
        </w:tc>
      </w:tr>
      <w:tr w:rsidR="00000000">
        <w:trPr>
          <w:divId w:val="398093858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1 июля (вт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по всем учебным предмета</w:t>
            </w:r>
            <w:r>
              <w:t>м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по всем учебным предмета</w:t>
            </w:r>
            <w:r>
              <w:t>м</w:t>
            </w:r>
          </w:p>
        </w:tc>
      </w:tr>
      <w:tr w:rsidR="00000000">
        <w:trPr>
          <w:divId w:val="398093858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2 июля (ср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по всем учебным предмета</w:t>
            </w:r>
            <w:r>
              <w:t>м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по всем учебным предмета</w:t>
            </w:r>
            <w:r>
              <w:t>м</w:t>
            </w:r>
          </w:p>
        </w:tc>
      </w:tr>
      <w:tr w:rsidR="00000000">
        <w:trPr>
          <w:divId w:val="39809385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Дополнительны</w:t>
            </w:r>
            <w:r>
              <w:rPr>
                <w:rStyle w:val="a6"/>
              </w:rPr>
              <w:t>й перио</w:t>
            </w:r>
            <w:r>
              <w:rPr>
                <w:rStyle w:val="a6"/>
              </w:rPr>
              <w:t>д</w:t>
            </w:r>
          </w:p>
        </w:tc>
      </w:tr>
      <w:tr w:rsidR="00000000">
        <w:trPr>
          <w:divId w:val="398093858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2 сентября (вт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математик</w:t>
            </w:r>
            <w:r>
              <w:t>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математик</w:t>
            </w:r>
            <w:r>
              <w:t>а</w:t>
            </w:r>
          </w:p>
        </w:tc>
      </w:tr>
      <w:tr w:rsidR="00000000">
        <w:trPr>
          <w:divId w:val="398093858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5 сентября (пт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русский язы</w:t>
            </w:r>
            <w:r>
              <w:t>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русский язы</w:t>
            </w:r>
            <w:r>
              <w:t>к</w:t>
            </w:r>
          </w:p>
        </w:tc>
      </w:tr>
      <w:tr w:rsidR="00000000">
        <w:trPr>
          <w:divId w:val="398093858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9 сентября (вт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биология, география, история, физик</w:t>
            </w:r>
            <w:r>
              <w:t>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биология, география, история, физик</w:t>
            </w:r>
            <w:r>
              <w:t>а</w:t>
            </w:r>
          </w:p>
        </w:tc>
      </w:tr>
      <w:tr w:rsidR="00000000">
        <w:trPr>
          <w:divId w:val="398093858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12 сентября (пт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 xml:space="preserve">иностранные языки (английский, </w:t>
            </w:r>
            <w:r>
              <w:t>испанский, немецкий, французский), информатика, литература, обществознание, хими</w:t>
            </w:r>
            <w:r>
              <w:t>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иностранные языки (английский, испанский, немецкий, французский), информатика, литература, обществознание, хими</w:t>
            </w:r>
            <w:r>
              <w:t>я</w:t>
            </w:r>
          </w:p>
        </w:tc>
      </w:tr>
      <w:tr w:rsidR="00000000">
        <w:trPr>
          <w:divId w:val="398093858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17 сентября (ср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резерв</w:t>
            </w:r>
            <w:r>
              <w:t>: русский язы</w:t>
            </w:r>
            <w:r>
              <w:t>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резерв</w:t>
            </w:r>
            <w:r>
              <w:t>: русский язы</w:t>
            </w:r>
            <w:r>
              <w:t>к</w:t>
            </w:r>
          </w:p>
        </w:tc>
      </w:tr>
      <w:tr w:rsidR="00000000">
        <w:trPr>
          <w:divId w:val="398093858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18 сентября (чт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математик</w:t>
            </w:r>
            <w:r>
              <w:t>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математик</w:t>
            </w:r>
            <w:r>
              <w:t>а</w:t>
            </w:r>
          </w:p>
        </w:tc>
      </w:tr>
      <w:tr w:rsidR="00000000">
        <w:trPr>
          <w:divId w:val="398093858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19 сентября (пт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по всем учебным предметам (кроме русского языка и математики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по всем учебным предметам (кроме русского языка и математики</w:t>
            </w:r>
            <w:r>
              <w:t>)</w:t>
            </w:r>
          </w:p>
        </w:tc>
      </w:tr>
      <w:tr w:rsidR="00000000">
        <w:trPr>
          <w:divId w:val="398093858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22 сентября (пн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резерв</w:t>
            </w:r>
            <w:r>
              <w:t xml:space="preserve">: по всем </w:t>
            </w:r>
            <w:r>
              <w:t>учебным предметам (кроме русского языка и математики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по всем учебным предметам (кроме русского языка и математики</w:t>
            </w:r>
            <w:r>
              <w:t>)</w:t>
            </w:r>
          </w:p>
        </w:tc>
      </w:tr>
      <w:tr w:rsidR="00000000">
        <w:trPr>
          <w:divId w:val="398093858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t>23 сентября (вт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по всем учебным предмета</w:t>
            </w:r>
            <w:r>
              <w:t>м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D2FD7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по всем учебным предмета</w:t>
            </w:r>
            <w:r>
              <w:t>м</w:t>
            </w:r>
          </w:p>
        </w:tc>
      </w:tr>
    </w:tbl>
    <w:p w:rsidR="00CD2FD7" w:rsidRDefault="00CD2FD7">
      <w:pPr>
        <w:pStyle w:val="a5"/>
        <w:spacing w:line="276" w:lineRule="auto"/>
        <w:divId w:val="1140727821"/>
      </w:pPr>
      <w:r>
        <w:rPr>
          <w:rStyle w:val="a6"/>
        </w:rPr>
        <w:t>Источник:</w:t>
      </w:r>
      <w:r>
        <w:t> приказы Минпросвещения, Рособрна</w:t>
      </w:r>
      <w:r>
        <w:t>дзора от 11.11.2024 №</w:t>
      </w:r>
      <w:r>
        <w:t xml:space="preserve"> </w:t>
      </w:r>
      <w:hyperlink r:id="rId7" w:anchor="/document/97/526074/" w:tgtFrame="_self" w:history="1">
        <w:r>
          <w:rPr>
            <w:rStyle w:val="a3"/>
          </w:rPr>
          <w:t>787/2089</w:t>
        </w:r>
      </w:hyperlink>
      <w:r>
        <w:t>,</w:t>
      </w:r>
      <w:r>
        <w:t xml:space="preserve"> </w:t>
      </w:r>
      <w:hyperlink r:id="rId8" w:anchor="/document/97/526075/" w:tgtFrame="_self" w:history="1">
        <w:r>
          <w:rPr>
            <w:rStyle w:val="a3"/>
          </w:rPr>
          <w:t>788/2090</w:t>
        </w:r>
      </w:hyperlink>
      <w:r>
        <w:t>,</w:t>
      </w:r>
      <w:r>
        <w:t xml:space="preserve"> </w:t>
      </w:r>
      <w:hyperlink r:id="rId9" w:anchor="/document/97/526076/" w:tgtFrame="_self" w:history="1">
        <w:r>
          <w:rPr>
            <w:rStyle w:val="a3"/>
          </w:rPr>
          <w:t>789/2091</w:t>
        </w:r>
      </w:hyperlink>
    </w:p>
    <w:sectPr w:rsidR="00CD2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519E4"/>
    <w:rsid w:val="001519E4"/>
    <w:rsid w:val="00CD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EE629-EE72-408A-90A7-A76B2C9C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semiHidden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uiPriority w:val="99"/>
    <w:semiHidden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semiHidden/>
    <w:pPr>
      <w:spacing w:before="60" w:after="180"/>
    </w:pPr>
  </w:style>
  <w:style w:type="paragraph" w:customStyle="1" w:styleId="wordtable">
    <w:name w:val="word_table"/>
    <w:basedOn w:val="a"/>
    <w:uiPriority w:val="99"/>
    <w:semiHidden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2">
    <w:name w:val="content2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semiHidden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90834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782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69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30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9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zavuc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zavuch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1zavuch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1zavuch.ru/" TargetMode="External"/><Relationship Id="rId9" Type="http://schemas.openxmlformats.org/officeDocument/2006/relationships/hyperlink" Target="https://1zavuch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Добрикова</dc:creator>
  <cp:keywords/>
  <dc:description/>
  <cp:lastModifiedBy>User</cp:lastModifiedBy>
  <cp:revision>2</cp:revision>
  <dcterms:created xsi:type="dcterms:W3CDTF">2024-12-20T12:23:00Z</dcterms:created>
  <dcterms:modified xsi:type="dcterms:W3CDTF">2024-12-20T12:23:00Z</dcterms:modified>
</cp:coreProperties>
</file>