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32" w:rsidRDefault="000A2F32" w:rsidP="000A756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A2F32" w:rsidRDefault="000A2F3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0A2F32" w:rsidRPr="000A756F" w:rsidRDefault="00AE55D0">
      <w:pPr>
        <w:widowControl w:val="0"/>
        <w:tabs>
          <w:tab w:val="left" w:pos="-284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56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9D2B31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Pr="000A756F">
        <w:rPr>
          <w:rFonts w:ascii="Times New Roman" w:hAnsi="Times New Roman" w:cs="Times New Roman"/>
          <w:b/>
          <w:sz w:val="28"/>
          <w:szCs w:val="28"/>
        </w:rPr>
        <w:t>предмету «Русский язык»</w:t>
      </w:r>
      <w:r w:rsidR="009D2B31">
        <w:rPr>
          <w:rFonts w:ascii="Times New Roman" w:hAnsi="Times New Roman" w:cs="Times New Roman"/>
          <w:b/>
          <w:sz w:val="28"/>
          <w:szCs w:val="28"/>
        </w:rPr>
        <w:t xml:space="preserve"> 5-9 классы</w:t>
      </w:r>
      <w:r w:rsidR="00845914">
        <w:rPr>
          <w:rFonts w:ascii="Times New Roman" w:hAnsi="Times New Roman" w:cs="Times New Roman"/>
          <w:b/>
          <w:sz w:val="28"/>
          <w:szCs w:val="28"/>
        </w:rPr>
        <w:t xml:space="preserve"> (202</w:t>
      </w:r>
      <w:r w:rsidR="009F52D6">
        <w:rPr>
          <w:rFonts w:ascii="Times New Roman" w:hAnsi="Times New Roman" w:cs="Times New Roman"/>
          <w:b/>
          <w:sz w:val="28"/>
          <w:szCs w:val="28"/>
        </w:rPr>
        <w:t>4</w:t>
      </w:r>
      <w:r w:rsidR="00845914">
        <w:rPr>
          <w:rFonts w:ascii="Times New Roman" w:hAnsi="Times New Roman" w:cs="Times New Roman"/>
          <w:b/>
          <w:sz w:val="28"/>
          <w:szCs w:val="28"/>
        </w:rPr>
        <w:t>-202</w:t>
      </w:r>
      <w:r w:rsidR="009F52D6">
        <w:rPr>
          <w:rFonts w:ascii="Times New Roman" w:hAnsi="Times New Roman" w:cs="Times New Roman"/>
          <w:b/>
          <w:sz w:val="28"/>
          <w:szCs w:val="28"/>
        </w:rPr>
        <w:t>5</w:t>
      </w:r>
      <w:r w:rsidR="00845914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0A2F32" w:rsidRPr="000A756F" w:rsidRDefault="000A2F32">
      <w:pPr>
        <w:widowControl w:val="0"/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F0A" w:rsidRPr="00664F6C" w:rsidRDefault="001D4F0A" w:rsidP="001D4F0A">
      <w:pPr>
        <w:spacing w:after="0" w:line="264" w:lineRule="auto"/>
        <w:ind w:firstLine="600"/>
        <w:contextualSpacing/>
        <w:jc w:val="both"/>
      </w:pPr>
      <w:proofErr w:type="gramStart"/>
      <w:r w:rsidRPr="00664F6C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</w:t>
      </w:r>
      <w:r w:rsidR="00C562C7">
        <w:rPr>
          <w:rFonts w:ascii="Times New Roman" w:hAnsi="Times New Roman"/>
          <w:color w:val="000000"/>
          <w:sz w:val="28"/>
        </w:rPr>
        <w:t>сский язык и литература</w:t>
      </w:r>
      <w:r w:rsidRPr="00664F6C">
        <w:rPr>
          <w:rFonts w:ascii="Times New Roman" w:hAnsi="Times New Roman"/>
          <w:color w:val="000000"/>
          <w:sz w:val="28"/>
        </w:rPr>
        <w:t xml:space="preserve">») на уровне </w:t>
      </w:r>
      <w:r>
        <w:rPr>
          <w:rFonts w:ascii="Times New Roman" w:hAnsi="Times New Roman"/>
          <w:color w:val="000000"/>
          <w:sz w:val="28"/>
        </w:rPr>
        <w:t xml:space="preserve">основного </w:t>
      </w:r>
      <w:r w:rsidRPr="00664F6C">
        <w:rPr>
          <w:rFonts w:ascii="Times New Roman" w:hAnsi="Times New Roman"/>
          <w:color w:val="000000"/>
          <w:sz w:val="28"/>
        </w:rPr>
        <w:t xml:space="preserve">общего образования составлена на основе Требований к </w:t>
      </w:r>
      <w:r>
        <w:rPr>
          <w:rFonts w:ascii="Times New Roman" w:hAnsi="Times New Roman"/>
          <w:color w:val="000000"/>
          <w:sz w:val="28"/>
        </w:rPr>
        <w:t xml:space="preserve">результатам освоения программы основного </w:t>
      </w:r>
      <w:r w:rsidRPr="00664F6C">
        <w:rPr>
          <w:rFonts w:ascii="Times New Roman" w:hAnsi="Times New Roman"/>
          <w:color w:val="000000"/>
          <w:sz w:val="28"/>
        </w:rPr>
        <w:t xml:space="preserve"> общего образования Федерального государственного образовательного стандарта </w:t>
      </w:r>
      <w:r>
        <w:rPr>
          <w:rFonts w:ascii="Times New Roman" w:hAnsi="Times New Roman"/>
          <w:color w:val="000000"/>
          <w:sz w:val="28"/>
        </w:rPr>
        <w:t xml:space="preserve">основного </w:t>
      </w:r>
      <w:r w:rsidRPr="00664F6C">
        <w:rPr>
          <w:rFonts w:ascii="Times New Roman" w:hAnsi="Times New Roman"/>
          <w:color w:val="000000"/>
          <w:sz w:val="28"/>
        </w:rPr>
        <w:t>об</w:t>
      </w:r>
      <w:r w:rsidR="00C562C7">
        <w:rPr>
          <w:rFonts w:ascii="Times New Roman" w:hAnsi="Times New Roman"/>
          <w:color w:val="000000"/>
          <w:sz w:val="28"/>
        </w:rPr>
        <w:t>щего образования (далее – ФГОС О</w:t>
      </w:r>
      <w:r w:rsidRPr="00664F6C">
        <w:rPr>
          <w:rFonts w:ascii="Times New Roman" w:hAnsi="Times New Roman"/>
          <w:color w:val="000000"/>
          <w:sz w:val="28"/>
        </w:rPr>
        <w:t>ОО), Федерал</w:t>
      </w:r>
      <w:r>
        <w:rPr>
          <w:rFonts w:ascii="Times New Roman" w:hAnsi="Times New Roman"/>
          <w:color w:val="000000"/>
          <w:sz w:val="28"/>
        </w:rPr>
        <w:t>ьной образовательной программы основного</w:t>
      </w:r>
      <w:r w:rsidRPr="00664F6C">
        <w:rPr>
          <w:rFonts w:ascii="Times New Roman" w:hAnsi="Times New Roman"/>
          <w:color w:val="000000"/>
          <w:sz w:val="28"/>
        </w:rPr>
        <w:t xml:space="preserve"> обще</w:t>
      </w:r>
      <w:r>
        <w:rPr>
          <w:rFonts w:ascii="Times New Roman" w:hAnsi="Times New Roman"/>
          <w:color w:val="000000"/>
          <w:sz w:val="28"/>
        </w:rPr>
        <w:t xml:space="preserve">го образования, утвержденной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с </w:t>
      </w:r>
      <w:r w:rsidRPr="00C851FB">
        <w:rPr>
          <w:rFonts w:ascii="Times New Roman" w:hAnsi="Times New Roman" w:cs="Times New Roman"/>
          <w:color w:val="231F20"/>
          <w:sz w:val="28"/>
          <w:szCs w:val="28"/>
        </w:rPr>
        <w:t>приказом</w:t>
      </w:r>
      <w:r w:rsidRPr="00C851F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C851FB">
        <w:rPr>
          <w:rFonts w:ascii="Times New Roman" w:hAnsi="Times New Roman" w:cs="Times New Roman"/>
          <w:color w:val="231F20"/>
          <w:sz w:val="28"/>
          <w:szCs w:val="28"/>
        </w:rPr>
        <w:t>Министерства</w:t>
      </w:r>
      <w:r w:rsidRPr="00C851FB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C851FB">
        <w:rPr>
          <w:rFonts w:ascii="Times New Roman" w:hAnsi="Times New Roman" w:cs="Times New Roman"/>
          <w:color w:val="231F20"/>
          <w:sz w:val="28"/>
          <w:szCs w:val="28"/>
        </w:rPr>
        <w:t>просвещения</w:t>
      </w:r>
      <w:r w:rsidRPr="00C851FB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C851FB">
        <w:rPr>
          <w:rFonts w:ascii="Times New Roman" w:hAnsi="Times New Roman" w:cs="Times New Roman"/>
          <w:color w:val="231F20"/>
          <w:sz w:val="28"/>
          <w:szCs w:val="28"/>
        </w:rPr>
        <w:t>Российской</w:t>
      </w:r>
      <w:r w:rsidRPr="00C851FB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C851FB">
        <w:rPr>
          <w:rFonts w:ascii="Times New Roman" w:hAnsi="Times New Roman" w:cs="Times New Roman"/>
          <w:color w:val="231F20"/>
          <w:sz w:val="28"/>
          <w:szCs w:val="28"/>
        </w:rPr>
        <w:t>Федерации</w:t>
      </w:r>
      <w:r w:rsidRPr="00C851F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C851FB">
        <w:rPr>
          <w:rFonts w:ascii="Times New Roman" w:hAnsi="Times New Roman" w:cs="Times New Roman"/>
          <w:color w:val="231F20"/>
          <w:sz w:val="28"/>
          <w:szCs w:val="28"/>
        </w:rPr>
        <w:t>от</w:t>
      </w:r>
      <w:r w:rsidRPr="00C851FB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C851FB">
        <w:rPr>
          <w:rFonts w:ascii="Times New Roman" w:hAnsi="Times New Roman" w:cs="Times New Roman"/>
          <w:color w:val="231F20"/>
          <w:sz w:val="28"/>
          <w:szCs w:val="28"/>
        </w:rPr>
        <w:t>18.05.2023 г. № 372 «</w:t>
      </w:r>
      <w:bookmarkStart w:id="0" w:name="_GoBack"/>
      <w:r w:rsidRPr="00C851FB">
        <w:rPr>
          <w:rFonts w:ascii="Times New Roman" w:hAnsi="Times New Roman" w:cs="Times New Roman"/>
          <w:color w:val="231F20"/>
          <w:sz w:val="28"/>
          <w:szCs w:val="28"/>
        </w:rPr>
        <w:t>Об утверждении федеральной образовательной программы</w:t>
      </w:r>
      <w:proofErr w:type="gramEnd"/>
      <w:r w:rsidRPr="00C851F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основного </w:t>
      </w:r>
      <w:r w:rsidRPr="00C851FB">
        <w:rPr>
          <w:rFonts w:ascii="Times New Roman" w:hAnsi="Times New Roman" w:cs="Times New Roman"/>
          <w:color w:val="231F20"/>
          <w:sz w:val="28"/>
          <w:szCs w:val="28"/>
        </w:rPr>
        <w:t>общего</w:t>
      </w:r>
      <w:r w:rsidRPr="00C851FB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C851FB">
        <w:rPr>
          <w:rFonts w:ascii="Times New Roman" w:hAnsi="Times New Roman" w:cs="Times New Roman"/>
          <w:color w:val="231F20"/>
          <w:sz w:val="28"/>
          <w:szCs w:val="28"/>
        </w:rPr>
        <w:t>образования»</w:t>
      </w:r>
      <w:r w:rsidRPr="00664F6C">
        <w:rPr>
          <w:rFonts w:ascii="Times New Roman" w:hAnsi="Times New Roman"/>
          <w:color w:val="000000"/>
          <w:sz w:val="28"/>
        </w:rPr>
        <w:t xml:space="preserve">, Федеральной рабочей программы по учебному предмету «Русский язык» (далее – ФРП «Русский язык»), </w:t>
      </w:r>
      <w:bookmarkEnd w:id="0"/>
      <w:r w:rsidRPr="00664F6C">
        <w:rPr>
          <w:rFonts w:ascii="Times New Roman" w:hAnsi="Times New Roman"/>
          <w:color w:val="000000"/>
          <w:sz w:val="28"/>
        </w:rPr>
        <w:t xml:space="preserve">а также </w:t>
      </w:r>
      <w:proofErr w:type="gramStart"/>
      <w:r w:rsidRPr="00664F6C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664F6C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BA02D2" w:rsidRPr="000A756F" w:rsidRDefault="00BA02D2" w:rsidP="00BA02D2">
      <w:pPr>
        <w:pStyle w:val="af7"/>
        <w:spacing w:after="0" w:line="240" w:lineRule="auto"/>
        <w:ind w:left="851" w:right="44"/>
        <w:jc w:val="both"/>
        <w:rPr>
          <w:rFonts w:ascii="Times New Roman" w:hAnsi="Times New Roman" w:cs="Times New Roman"/>
          <w:sz w:val="28"/>
          <w:szCs w:val="28"/>
        </w:rPr>
      </w:pPr>
      <w:r w:rsidRPr="000A756F">
        <w:rPr>
          <w:rFonts w:ascii="Times New Roman" w:hAnsi="Times New Roman" w:cs="Times New Roman"/>
          <w:sz w:val="28"/>
          <w:szCs w:val="28"/>
        </w:rPr>
        <w:t>Учебным планом на изуче</w:t>
      </w:r>
      <w:r w:rsidR="001D4F0A">
        <w:rPr>
          <w:rFonts w:ascii="Times New Roman" w:hAnsi="Times New Roman" w:cs="Times New Roman"/>
          <w:sz w:val="28"/>
          <w:szCs w:val="28"/>
        </w:rPr>
        <w:t>ние русского языка отводится 798 часов</w:t>
      </w:r>
      <w:r w:rsidRPr="000A756F">
        <w:rPr>
          <w:rFonts w:ascii="Times New Roman" w:hAnsi="Times New Roman" w:cs="Times New Roman"/>
          <w:sz w:val="28"/>
          <w:szCs w:val="28"/>
        </w:rPr>
        <w:t>.</w:t>
      </w:r>
    </w:p>
    <w:p w:rsidR="00BA02D2" w:rsidRPr="000A756F" w:rsidRDefault="00BA02D2" w:rsidP="00BA02D2">
      <w:pPr>
        <w:pStyle w:val="af7"/>
        <w:spacing w:after="0" w:line="240" w:lineRule="auto"/>
        <w:ind w:left="851" w:right="44"/>
        <w:jc w:val="both"/>
        <w:rPr>
          <w:rFonts w:ascii="Times New Roman" w:hAnsi="Times New Roman" w:cs="Times New Roman"/>
          <w:sz w:val="28"/>
          <w:szCs w:val="28"/>
        </w:rPr>
      </w:pPr>
      <w:r w:rsidRPr="000A756F">
        <w:rPr>
          <w:rFonts w:ascii="Times New Roman" w:hAnsi="Times New Roman" w:cs="Times New Roman"/>
          <w:sz w:val="28"/>
          <w:szCs w:val="28"/>
        </w:rPr>
        <w:t>Программа реализуется:</w:t>
      </w:r>
      <w:r w:rsidRPr="000A756F">
        <w:rPr>
          <w:rFonts w:ascii="Times New Roman" w:hAnsi="Times New Roman" w:cs="Times New Roman"/>
          <w:sz w:val="28"/>
          <w:szCs w:val="28"/>
        </w:rPr>
        <w:tab/>
      </w:r>
    </w:p>
    <w:p w:rsidR="00BA02D2" w:rsidRPr="000A756F" w:rsidRDefault="00BA02D2" w:rsidP="00BA02D2">
      <w:pPr>
        <w:pStyle w:val="af7"/>
        <w:spacing w:after="0" w:line="240" w:lineRule="auto"/>
        <w:ind w:left="851" w:right="44"/>
        <w:jc w:val="both"/>
        <w:rPr>
          <w:rFonts w:ascii="Times New Roman" w:hAnsi="Times New Roman" w:cs="Times New Roman"/>
          <w:sz w:val="28"/>
          <w:szCs w:val="28"/>
        </w:rPr>
      </w:pPr>
      <w:r w:rsidRPr="000A756F">
        <w:rPr>
          <w:rFonts w:ascii="Times New Roman" w:hAnsi="Times New Roman" w:cs="Times New Roman"/>
          <w:sz w:val="28"/>
          <w:szCs w:val="28"/>
        </w:rPr>
        <w:t>- для 5 класса в объеме 175 часов в год, 5 часов в неделю;</w:t>
      </w:r>
    </w:p>
    <w:p w:rsidR="00BA02D2" w:rsidRPr="000A756F" w:rsidRDefault="00BA02D2" w:rsidP="00BA02D2">
      <w:pPr>
        <w:pStyle w:val="af7"/>
        <w:spacing w:after="0" w:line="240" w:lineRule="auto"/>
        <w:ind w:left="851" w:right="44"/>
        <w:jc w:val="both"/>
        <w:rPr>
          <w:rFonts w:ascii="Times New Roman" w:hAnsi="Times New Roman" w:cs="Times New Roman"/>
          <w:sz w:val="28"/>
          <w:szCs w:val="28"/>
        </w:rPr>
      </w:pPr>
      <w:r w:rsidRPr="000A756F">
        <w:rPr>
          <w:rFonts w:ascii="Times New Roman" w:hAnsi="Times New Roman" w:cs="Times New Roman"/>
          <w:sz w:val="28"/>
          <w:szCs w:val="28"/>
        </w:rPr>
        <w:t>- для 6 кл</w:t>
      </w:r>
      <w:r w:rsidR="001D4F0A">
        <w:rPr>
          <w:rFonts w:ascii="Times New Roman" w:hAnsi="Times New Roman" w:cs="Times New Roman"/>
          <w:sz w:val="28"/>
          <w:szCs w:val="28"/>
        </w:rPr>
        <w:t>асса в объеме 210 часов в год, 5</w:t>
      </w:r>
      <w:r w:rsidRPr="000A756F">
        <w:rPr>
          <w:rFonts w:ascii="Times New Roman" w:hAnsi="Times New Roman" w:cs="Times New Roman"/>
          <w:sz w:val="28"/>
          <w:szCs w:val="28"/>
        </w:rPr>
        <w:t xml:space="preserve"> часов в неделю;</w:t>
      </w:r>
    </w:p>
    <w:p w:rsidR="00BA02D2" w:rsidRPr="000A756F" w:rsidRDefault="00BA02D2" w:rsidP="00BA02D2">
      <w:pPr>
        <w:pStyle w:val="af7"/>
        <w:spacing w:after="0" w:line="240" w:lineRule="auto"/>
        <w:ind w:left="851" w:right="44"/>
        <w:jc w:val="both"/>
        <w:rPr>
          <w:rFonts w:ascii="Times New Roman" w:hAnsi="Times New Roman" w:cs="Times New Roman"/>
          <w:sz w:val="28"/>
          <w:szCs w:val="28"/>
        </w:rPr>
      </w:pPr>
      <w:r w:rsidRPr="000A756F">
        <w:rPr>
          <w:rFonts w:ascii="Times New Roman" w:hAnsi="Times New Roman" w:cs="Times New Roman"/>
          <w:sz w:val="28"/>
          <w:szCs w:val="28"/>
        </w:rPr>
        <w:t>- для 7 класса в объеме 140 часов в год, 4 часа в неделю;</w:t>
      </w:r>
    </w:p>
    <w:p w:rsidR="00BA02D2" w:rsidRPr="000A756F" w:rsidRDefault="00BA02D2" w:rsidP="00BA02D2">
      <w:pPr>
        <w:pStyle w:val="af7"/>
        <w:spacing w:after="0" w:line="240" w:lineRule="auto"/>
        <w:ind w:left="851" w:right="44"/>
        <w:jc w:val="both"/>
        <w:rPr>
          <w:rFonts w:ascii="Times New Roman" w:hAnsi="Times New Roman" w:cs="Times New Roman"/>
          <w:sz w:val="28"/>
          <w:szCs w:val="28"/>
        </w:rPr>
      </w:pPr>
      <w:r w:rsidRPr="000A756F">
        <w:rPr>
          <w:rFonts w:ascii="Times New Roman" w:hAnsi="Times New Roman" w:cs="Times New Roman"/>
          <w:sz w:val="28"/>
          <w:szCs w:val="28"/>
        </w:rPr>
        <w:t>- для 8 класса в объеме 105 часов в год, 3 часа в неделю;</w:t>
      </w:r>
    </w:p>
    <w:p w:rsidR="00BA02D2" w:rsidRPr="000A756F" w:rsidRDefault="00BA02D2" w:rsidP="00BA02D2">
      <w:pPr>
        <w:pStyle w:val="af7"/>
        <w:spacing w:after="0" w:line="240" w:lineRule="auto"/>
        <w:ind w:left="851" w:right="44"/>
        <w:jc w:val="both"/>
        <w:rPr>
          <w:rFonts w:ascii="Times New Roman" w:hAnsi="Times New Roman" w:cs="Times New Roman"/>
          <w:sz w:val="28"/>
          <w:szCs w:val="28"/>
        </w:rPr>
      </w:pPr>
      <w:r w:rsidRPr="000A756F">
        <w:rPr>
          <w:rFonts w:ascii="Times New Roman" w:hAnsi="Times New Roman" w:cs="Times New Roman"/>
          <w:sz w:val="28"/>
          <w:szCs w:val="28"/>
        </w:rPr>
        <w:t xml:space="preserve">- для 9 класса </w:t>
      </w:r>
      <w:r w:rsidR="006C6473">
        <w:rPr>
          <w:rFonts w:ascii="Times New Roman" w:hAnsi="Times New Roman" w:cs="Times New Roman"/>
          <w:sz w:val="28"/>
          <w:szCs w:val="28"/>
        </w:rPr>
        <w:t>в объеме 102 часа в год, 3 часа</w:t>
      </w:r>
      <w:r w:rsidRPr="000A756F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BA02D2" w:rsidRPr="000A756F" w:rsidRDefault="00BA02D2" w:rsidP="00BA02D2">
      <w:pPr>
        <w:pStyle w:val="af7"/>
        <w:spacing w:after="0" w:line="240" w:lineRule="auto"/>
        <w:ind w:left="851" w:right="44"/>
        <w:jc w:val="both"/>
        <w:rPr>
          <w:rFonts w:ascii="Times New Roman" w:hAnsi="Times New Roman" w:cs="Times New Roman"/>
          <w:sz w:val="28"/>
          <w:szCs w:val="28"/>
        </w:rPr>
      </w:pPr>
      <w:r w:rsidRPr="000A756F">
        <w:rPr>
          <w:rFonts w:ascii="Times New Roman" w:hAnsi="Times New Roman" w:cs="Times New Roman"/>
          <w:sz w:val="28"/>
          <w:szCs w:val="28"/>
        </w:rPr>
        <w:tab/>
      </w:r>
    </w:p>
    <w:p w:rsidR="00BA02D2" w:rsidRPr="000A756F" w:rsidRDefault="00BA02D2" w:rsidP="00BA02D2">
      <w:pPr>
        <w:pStyle w:val="af7"/>
        <w:spacing w:after="0" w:line="240" w:lineRule="auto"/>
        <w:ind w:left="851" w:right="44"/>
        <w:jc w:val="both"/>
        <w:rPr>
          <w:rFonts w:ascii="Times New Roman" w:hAnsi="Times New Roman" w:cs="Times New Roman"/>
          <w:sz w:val="28"/>
          <w:szCs w:val="28"/>
        </w:rPr>
      </w:pPr>
      <w:r w:rsidRPr="000A756F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используется учебный комплекс: </w:t>
      </w:r>
    </w:p>
    <w:p w:rsidR="00BA02D2" w:rsidRPr="000A756F" w:rsidRDefault="00BA02D2" w:rsidP="00BA02D2">
      <w:pPr>
        <w:pStyle w:val="af7"/>
        <w:spacing w:after="0" w:line="240" w:lineRule="auto"/>
        <w:ind w:left="851" w:right="44"/>
        <w:jc w:val="both"/>
        <w:rPr>
          <w:rFonts w:ascii="Times New Roman" w:hAnsi="Times New Roman" w:cs="Times New Roman"/>
          <w:sz w:val="28"/>
          <w:szCs w:val="28"/>
        </w:rPr>
      </w:pPr>
      <w:r w:rsidRPr="000A756F">
        <w:rPr>
          <w:rFonts w:ascii="Times New Roman" w:hAnsi="Times New Roman" w:cs="Times New Roman"/>
          <w:sz w:val="28"/>
          <w:szCs w:val="28"/>
        </w:rPr>
        <w:t xml:space="preserve">1. Русский язык. 5 класс учебник для ОУ в 2 ч. / </w:t>
      </w:r>
      <w:proofErr w:type="spellStart"/>
      <w:r w:rsidRPr="000A756F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0A756F">
        <w:rPr>
          <w:rFonts w:ascii="Times New Roman" w:hAnsi="Times New Roman" w:cs="Times New Roman"/>
          <w:sz w:val="28"/>
          <w:szCs w:val="28"/>
        </w:rPr>
        <w:t xml:space="preserve"> Т.А., Баранов  М.Т. и др. – М: Просвещение;</w:t>
      </w:r>
    </w:p>
    <w:p w:rsidR="00BA02D2" w:rsidRPr="000A756F" w:rsidRDefault="00BA02D2" w:rsidP="00BA02D2">
      <w:pPr>
        <w:pStyle w:val="af7"/>
        <w:spacing w:after="0" w:line="240" w:lineRule="auto"/>
        <w:ind w:left="851" w:right="44"/>
        <w:jc w:val="both"/>
        <w:rPr>
          <w:rFonts w:ascii="Times New Roman" w:hAnsi="Times New Roman" w:cs="Times New Roman"/>
          <w:sz w:val="28"/>
          <w:szCs w:val="28"/>
        </w:rPr>
      </w:pPr>
      <w:r w:rsidRPr="000A756F">
        <w:rPr>
          <w:rFonts w:ascii="Times New Roman" w:hAnsi="Times New Roman" w:cs="Times New Roman"/>
          <w:sz w:val="28"/>
          <w:szCs w:val="28"/>
        </w:rPr>
        <w:t>2. Русский язык. 6 класс. Учеб</w:t>
      </w:r>
      <w:proofErr w:type="gramStart"/>
      <w:r w:rsidRPr="000A75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75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56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A756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0A756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A756F">
        <w:rPr>
          <w:rFonts w:ascii="Times New Roman" w:hAnsi="Times New Roman" w:cs="Times New Roman"/>
          <w:sz w:val="28"/>
          <w:szCs w:val="28"/>
        </w:rPr>
        <w:t>. организаций. В 2ч./ (М.Т.  Баранов и др.). - 2-е изд. - М.: Просвещение;</w:t>
      </w:r>
    </w:p>
    <w:p w:rsidR="00BA02D2" w:rsidRPr="000A756F" w:rsidRDefault="00BA02D2" w:rsidP="00BA02D2">
      <w:pPr>
        <w:pStyle w:val="af7"/>
        <w:spacing w:after="0" w:line="240" w:lineRule="auto"/>
        <w:ind w:left="851" w:right="44"/>
        <w:jc w:val="both"/>
        <w:rPr>
          <w:rFonts w:ascii="Times New Roman" w:hAnsi="Times New Roman" w:cs="Times New Roman"/>
          <w:sz w:val="28"/>
          <w:szCs w:val="28"/>
        </w:rPr>
      </w:pPr>
      <w:r w:rsidRPr="000A756F">
        <w:rPr>
          <w:rFonts w:ascii="Times New Roman" w:hAnsi="Times New Roman" w:cs="Times New Roman"/>
          <w:sz w:val="28"/>
          <w:szCs w:val="28"/>
        </w:rPr>
        <w:t xml:space="preserve">3. Русский язык. 7 класс учебник для ОУ в 2 ч. / Баранов  М.Т., </w:t>
      </w:r>
      <w:proofErr w:type="spellStart"/>
      <w:r w:rsidRPr="000A756F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0A756F">
        <w:rPr>
          <w:rFonts w:ascii="Times New Roman" w:hAnsi="Times New Roman" w:cs="Times New Roman"/>
          <w:sz w:val="28"/>
          <w:szCs w:val="28"/>
        </w:rPr>
        <w:t xml:space="preserve"> Т.А. и др. Научный редактор  Н.М. </w:t>
      </w:r>
      <w:proofErr w:type="spellStart"/>
      <w:r w:rsidRPr="000A756F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0A756F">
        <w:rPr>
          <w:rFonts w:ascii="Times New Roman" w:hAnsi="Times New Roman" w:cs="Times New Roman"/>
          <w:sz w:val="28"/>
          <w:szCs w:val="28"/>
        </w:rPr>
        <w:t>. – М: Просвещение;</w:t>
      </w:r>
    </w:p>
    <w:p w:rsidR="00BA02D2" w:rsidRPr="000A756F" w:rsidRDefault="00BA02D2" w:rsidP="00BA02D2">
      <w:pPr>
        <w:pStyle w:val="af7"/>
        <w:spacing w:after="0" w:line="240" w:lineRule="auto"/>
        <w:ind w:left="851" w:right="44"/>
        <w:jc w:val="both"/>
        <w:rPr>
          <w:rFonts w:ascii="Times New Roman" w:hAnsi="Times New Roman" w:cs="Times New Roman"/>
          <w:sz w:val="28"/>
          <w:szCs w:val="28"/>
        </w:rPr>
      </w:pPr>
      <w:r w:rsidRPr="000A756F">
        <w:rPr>
          <w:rFonts w:ascii="Times New Roman" w:hAnsi="Times New Roman" w:cs="Times New Roman"/>
          <w:sz w:val="28"/>
          <w:szCs w:val="28"/>
        </w:rPr>
        <w:t xml:space="preserve">4. Русский язык. 8 класс. Учеб. Для общеобразовательных организаций.  (УМК Т.А. </w:t>
      </w:r>
      <w:proofErr w:type="spellStart"/>
      <w:r w:rsidRPr="000A756F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0A756F">
        <w:rPr>
          <w:rFonts w:ascii="Times New Roman" w:hAnsi="Times New Roman" w:cs="Times New Roman"/>
          <w:sz w:val="28"/>
          <w:szCs w:val="28"/>
        </w:rPr>
        <w:t>, М.Т.  Баранова и др.). - 3-е изд. - М.: Просвещение.,2021;</w:t>
      </w:r>
    </w:p>
    <w:p w:rsidR="00BA02D2" w:rsidRPr="000A756F" w:rsidRDefault="00BA02D2" w:rsidP="00BA02D2">
      <w:pPr>
        <w:pStyle w:val="af7"/>
        <w:spacing w:after="0" w:line="240" w:lineRule="auto"/>
        <w:ind w:left="851" w:right="44"/>
        <w:jc w:val="both"/>
        <w:rPr>
          <w:rFonts w:ascii="Times New Roman" w:hAnsi="Times New Roman" w:cs="Times New Roman"/>
          <w:sz w:val="28"/>
          <w:szCs w:val="28"/>
        </w:rPr>
      </w:pPr>
      <w:r w:rsidRPr="000A756F">
        <w:rPr>
          <w:rFonts w:ascii="Times New Roman" w:hAnsi="Times New Roman" w:cs="Times New Roman"/>
          <w:sz w:val="28"/>
          <w:szCs w:val="28"/>
        </w:rPr>
        <w:t>5. Русский язык. 9 класс: Учеб</w:t>
      </w:r>
      <w:proofErr w:type="gramStart"/>
      <w:r w:rsidRPr="000A75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75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56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A756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0A756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A756F">
        <w:rPr>
          <w:rFonts w:ascii="Times New Roman" w:hAnsi="Times New Roman" w:cs="Times New Roman"/>
          <w:sz w:val="28"/>
          <w:szCs w:val="28"/>
        </w:rPr>
        <w:t xml:space="preserve">. ор. В / (Л.А. </w:t>
      </w:r>
      <w:proofErr w:type="spellStart"/>
      <w:r w:rsidRPr="000A756F">
        <w:rPr>
          <w:rFonts w:ascii="Times New Roman" w:hAnsi="Times New Roman" w:cs="Times New Roman"/>
          <w:sz w:val="28"/>
          <w:szCs w:val="28"/>
        </w:rPr>
        <w:t>Троснецова</w:t>
      </w:r>
      <w:proofErr w:type="spellEnd"/>
      <w:r w:rsidRPr="000A756F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0A756F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0A75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0A756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0A756F">
        <w:rPr>
          <w:rFonts w:ascii="Times New Roman" w:hAnsi="Times New Roman" w:cs="Times New Roman"/>
          <w:sz w:val="28"/>
          <w:szCs w:val="28"/>
        </w:rPr>
        <w:t xml:space="preserve"> ). - М.: Просвещение</w:t>
      </w:r>
    </w:p>
    <w:p w:rsidR="00BA02D2" w:rsidRPr="000A756F" w:rsidRDefault="00BA02D2" w:rsidP="00BA02D2">
      <w:pPr>
        <w:pStyle w:val="af7"/>
        <w:spacing w:after="0" w:line="240" w:lineRule="auto"/>
        <w:ind w:left="851" w:right="44"/>
        <w:jc w:val="both"/>
        <w:rPr>
          <w:rFonts w:ascii="Times New Roman" w:hAnsi="Times New Roman" w:cs="Times New Roman"/>
          <w:sz w:val="28"/>
          <w:szCs w:val="28"/>
        </w:rPr>
      </w:pPr>
    </w:p>
    <w:p w:rsidR="000A2F32" w:rsidRPr="000A756F" w:rsidRDefault="00AE55D0">
      <w:pPr>
        <w:pStyle w:val="21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756F">
        <w:rPr>
          <w:rFonts w:ascii="Times New Roman" w:hAnsi="Times New Roman" w:cs="Times New Roman"/>
          <w:sz w:val="28"/>
          <w:szCs w:val="28"/>
        </w:rPr>
        <w:t xml:space="preserve">Цели </w:t>
      </w:r>
      <w:r w:rsidR="00BA02D2" w:rsidRPr="000A756F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Pr="000A756F">
        <w:rPr>
          <w:rFonts w:ascii="Times New Roman" w:hAnsi="Times New Roman" w:cs="Times New Roman"/>
          <w:sz w:val="28"/>
          <w:szCs w:val="28"/>
        </w:rPr>
        <w:t>изучения учебного предмета «Русский язык» в основной школе:</w:t>
      </w:r>
    </w:p>
    <w:p w:rsidR="00BA02D2" w:rsidRPr="00BA02D2" w:rsidRDefault="00BA02D2" w:rsidP="00BA02D2">
      <w:pPr>
        <w:shd w:val="clear" w:color="auto" w:fill="FFFFFF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56F">
        <w:rPr>
          <w:rFonts w:ascii="Times New Roman" w:eastAsia="Times New Roman" w:hAnsi="Times New Roman" w:cs="Times New Roman"/>
          <w:color w:val="000000"/>
          <w:sz w:val="28"/>
          <w:szCs w:val="28"/>
        </w:rPr>
        <w:t>*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BA02D2" w:rsidRPr="00BA02D2" w:rsidRDefault="00BA02D2" w:rsidP="00BA02D2">
      <w:pPr>
        <w:shd w:val="clear" w:color="auto" w:fill="FFFFFF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56F">
        <w:rPr>
          <w:rFonts w:ascii="Times New Roman" w:eastAsia="Times New Roman" w:hAnsi="Times New Roman" w:cs="Times New Roman"/>
          <w:color w:val="000000"/>
          <w:sz w:val="28"/>
          <w:szCs w:val="28"/>
        </w:rPr>
        <w:t> *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:rsidR="00BA02D2" w:rsidRPr="00BA02D2" w:rsidRDefault="00BA02D2" w:rsidP="00BA02D2">
      <w:pPr>
        <w:shd w:val="clear" w:color="auto" w:fill="FFFFFF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* готовности и способности к речевому взаимодействию и взаимопониманию; потребности в речевом самосовершенствовании; освоение знаний о русском языке, </w:t>
      </w:r>
      <w:r w:rsidRPr="000A75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</w:r>
    </w:p>
    <w:p w:rsidR="00BA02D2" w:rsidRPr="00BA02D2" w:rsidRDefault="00BA02D2" w:rsidP="00BA02D2">
      <w:pPr>
        <w:shd w:val="clear" w:color="auto" w:fill="FFFFFF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56F">
        <w:rPr>
          <w:rFonts w:ascii="Times New Roman" w:eastAsia="Times New Roman" w:hAnsi="Times New Roman" w:cs="Times New Roman"/>
          <w:color w:val="000000"/>
          <w:sz w:val="28"/>
          <w:szCs w:val="28"/>
        </w:rPr>
        <w:t> * обогащение словарного запаса и расширение круга используемых грамматических средств;</w:t>
      </w:r>
    </w:p>
    <w:p w:rsidR="00BA02D2" w:rsidRPr="00BA02D2" w:rsidRDefault="00BA02D2" w:rsidP="00BA02D2">
      <w:pPr>
        <w:shd w:val="clear" w:color="auto" w:fill="FFFFFF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56F">
        <w:rPr>
          <w:rFonts w:ascii="Times New Roman" w:eastAsia="Times New Roman" w:hAnsi="Times New Roman" w:cs="Times New Roman"/>
          <w:color w:val="000000"/>
          <w:sz w:val="28"/>
          <w:szCs w:val="28"/>
        </w:rPr>
        <w:t> *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* применение полученных знаний и умений в собственной речевой практике.</w:t>
      </w:r>
    </w:p>
    <w:p w:rsidR="00BA02D2" w:rsidRPr="00BA02D2" w:rsidRDefault="00BA02D2" w:rsidP="00BA02D2">
      <w:pPr>
        <w:shd w:val="clear" w:color="auto" w:fill="FFFFFF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обучения:</w:t>
      </w:r>
    </w:p>
    <w:p w:rsidR="00BA02D2" w:rsidRPr="00BA02D2" w:rsidRDefault="00BA02D2" w:rsidP="00BA02D2">
      <w:pPr>
        <w:shd w:val="clear" w:color="auto" w:fill="FFFFFF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A7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развитие всех видов речевой деятельности: чтение, </w:t>
      </w:r>
      <w:proofErr w:type="spellStart"/>
      <w:r w:rsidRPr="000A756F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0A756F">
        <w:rPr>
          <w:rFonts w:ascii="Times New Roman" w:eastAsia="Times New Roman" w:hAnsi="Times New Roman" w:cs="Times New Roman"/>
          <w:color w:val="000000"/>
          <w:sz w:val="28"/>
          <w:szCs w:val="28"/>
        </w:rPr>
        <w:t>, говорение, письмо;</w:t>
      </w:r>
    </w:p>
    <w:p w:rsidR="00BA02D2" w:rsidRPr="00BA02D2" w:rsidRDefault="00BA02D2" w:rsidP="00BA02D2">
      <w:pPr>
        <w:shd w:val="clear" w:color="auto" w:fill="FFFFFF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56F">
        <w:rPr>
          <w:rFonts w:ascii="Times New Roman" w:eastAsia="Times New Roman" w:hAnsi="Times New Roman" w:cs="Times New Roman"/>
          <w:color w:val="000000"/>
          <w:sz w:val="28"/>
          <w:szCs w:val="28"/>
        </w:rPr>
        <w:t>* формирование универсальных учебных действий: познавательных, регулятивных, коммуникативных;</w:t>
      </w:r>
    </w:p>
    <w:p w:rsidR="000A2F32" w:rsidRPr="000A756F" w:rsidRDefault="00BA02D2" w:rsidP="00BA02D2">
      <w:pPr>
        <w:shd w:val="clear" w:color="auto" w:fill="FFFFFF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56F">
        <w:rPr>
          <w:rFonts w:ascii="Times New Roman" w:eastAsia="Times New Roman" w:hAnsi="Times New Roman" w:cs="Times New Roman"/>
          <w:color w:val="000000"/>
          <w:sz w:val="28"/>
          <w:szCs w:val="28"/>
        </w:rPr>
        <w:t>*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BA02D2" w:rsidRPr="000A756F" w:rsidRDefault="00BA02D2" w:rsidP="00BA02D2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color w:val="000000"/>
          <w:sz w:val="28"/>
          <w:szCs w:val="28"/>
        </w:rPr>
      </w:pPr>
      <w:r w:rsidRPr="000A756F">
        <w:rPr>
          <w:rStyle w:val="c1"/>
          <w:rFonts w:eastAsia="Arial"/>
          <w:color w:val="000000"/>
          <w:sz w:val="28"/>
          <w:szCs w:val="28"/>
        </w:rPr>
        <w:t>Содержание русского языка в основной школе обусловлено нацеленностью образовательного процесса на </w:t>
      </w:r>
      <w:r w:rsidRPr="000A756F">
        <w:rPr>
          <w:rStyle w:val="c3"/>
          <w:rFonts w:eastAsia="Arial"/>
          <w:b/>
          <w:bCs/>
          <w:color w:val="000000"/>
          <w:sz w:val="28"/>
          <w:szCs w:val="28"/>
        </w:rPr>
        <w:t xml:space="preserve">достижение </w:t>
      </w:r>
      <w:proofErr w:type="spellStart"/>
      <w:r w:rsidRPr="000A756F">
        <w:rPr>
          <w:rStyle w:val="c3"/>
          <w:rFonts w:eastAsia="Arial"/>
          <w:b/>
          <w:bCs/>
          <w:color w:val="000000"/>
          <w:sz w:val="28"/>
          <w:szCs w:val="28"/>
        </w:rPr>
        <w:t>метапредметных</w:t>
      </w:r>
      <w:proofErr w:type="spellEnd"/>
      <w:r w:rsidRPr="000A756F">
        <w:rPr>
          <w:rStyle w:val="c3"/>
          <w:rFonts w:eastAsia="Arial"/>
          <w:b/>
          <w:bCs/>
          <w:color w:val="000000"/>
          <w:sz w:val="28"/>
          <w:szCs w:val="28"/>
        </w:rPr>
        <w:t xml:space="preserve"> и предметных </w:t>
      </w:r>
      <w:r w:rsidRPr="000A756F">
        <w:rPr>
          <w:rStyle w:val="c1"/>
          <w:rFonts w:eastAsia="Arial"/>
          <w:color w:val="000000"/>
          <w:sz w:val="28"/>
          <w:szCs w:val="28"/>
        </w:rPr>
        <w:t>целей обучения, что возможно на основе </w:t>
      </w:r>
      <w:proofErr w:type="spellStart"/>
      <w:r w:rsidRPr="000A756F">
        <w:rPr>
          <w:rStyle w:val="c3"/>
          <w:rFonts w:eastAsia="Arial"/>
          <w:b/>
          <w:bCs/>
          <w:color w:val="000000"/>
          <w:sz w:val="28"/>
          <w:szCs w:val="28"/>
        </w:rPr>
        <w:t>компетентностного</w:t>
      </w:r>
      <w:proofErr w:type="spellEnd"/>
      <w:r w:rsidRPr="000A756F">
        <w:rPr>
          <w:rStyle w:val="c3"/>
          <w:rFonts w:eastAsia="Arial"/>
          <w:b/>
          <w:bCs/>
          <w:color w:val="000000"/>
          <w:sz w:val="28"/>
          <w:szCs w:val="28"/>
        </w:rPr>
        <w:t xml:space="preserve"> подхода</w:t>
      </w:r>
      <w:r w:rsidRPr="000A756F">
        <w:rPr>
          <w:rStyle w:val="c1"/>
          <w:rFonts w:eastAsia="Arial"/>
          <w:color w:val="000000"/>
          <w:sz w:val="28"/>
          <w:szCs w:val="28"/>
        </w:rPr>
        <w:t>, который обеспечивает формирование и развитие </w:t>
      </w:r>
      <w:r w:rsidRPr="000A756F">
        <w:rPr>
          <w:rStyle w:val="c3"/>
          <w:rFonts w:eastAsia="Arial"/>
          <w:b/>
          <w:bCs/>
          <w:color w:val="000000"/>
          <w:sz w:val="28"/>
          <w:szCs w:val="28"/>
        </w:rPr>
        <w:t xml:space="preserve">коммуникативной, языковой, лингвистической и </w:t>
      </w:r>
      <w:proofErr w:type="spellStart"/>
      <w:r w:rsidRPr="000A756F">
        <w:rPr>
          <w:rStyle w:val="c3"/>
          <w:rFonts w:eastAsia="Arial"/>
          <w:b/>
          <w:bCs/>
          <w:color w:val="000000"/>
          <w:sz w:val="28"/>
          <w:szCs w:val="28"/>
        </w:rPr>
        <w:t>культуроведческой</w:t>
      </w:r>
      <w:proofErr w:type="spellEnd"/>
      <w:r w:rsidRPr="000A756F">
        <w:rPr>
          <w:rStyle w:val="c3"/>
          <w:rFonts w:eastAsia="Arial"/>
          <w:b/>
          <w:bCs/>
          <w:color w:val="000000"/>
          <w:sz w:val="28"/>
          <w:szCs w:val="28"/>
        </w:rPr>
        <w:t xml:space="preserve"> компетенции.</w:t>
      </w:r>
      <w:r w:rsidRPr="000A756F">
        <w:rPr>
          <w:rStyle w:val="c1"/>
          <w:rFonts w:eastAsia="Arial"/>
          <w:color w:val="000000"/>
          <w:sz w:val="28"/>
          <w:szCs w:val="28"/>
        </w:rPr>
        <w:t> </w:t>
      </w:r>
    </w:p>
    <w:p w:rsidR="00BA02D2" w:rsidRDefault="00BA02D2" w:rsidP="00BA02D2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rFonts w:eastAsia="Arial"/>
          <w:color w:val="000000"/>
          <w:sz w:val="28"/>
          <w:szCs w:val="28"/>
        </w:rPr>
      </w:pPr>
      <w:proofErr w:type="gramStart"/>
      <w:r w:rsidRPr="000A756F">
        <w:rPr>
          <w:rStyle w:val="c3"/>
          <w:rFonts w:eastAsia="Arial"/>
          <w:b/>
          <w:bCs/>
          <w:color w:val="000000"/>
          <w:sz w:val="28"/>
          <w:szCs w:val="28"/>
        </w:rPr>
        <w:t>Основными формами и видами контроля знаний, умений и навыков являются</w:t>
      </w:r>
      <w:r w:rsidRPr="000A756F">
        <w:rPr>
          <w:rStyle w:val="c1"/>
          <w:rFonts w:eastAsia="Arial"/>
          <w:color w:val="000000"/>
          <w:sz w:val="28"/>
          <w:szCs w:val="28"/>
        </w:rPr>
        <w:t>: 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творческих, свободных, диктантов с грамматическими заданиями, тестов, проверочных работ, комплексного анализа текстов; итоговый – итоговый контрольный диктант. </w:t>
      </w:r>
      <w:proofErr w:type="gramEnd"/>
    </w:p>
    <w:p w:rsidR="001D4F0A" w:rsidRPr="00E7225C" w:rsidRDefault="001D4F0A" w:rsidP="001D4F0A">
      <w:pPr>
        <w:pStyle w:val="14"/>
        <w:ind w:firstLine="567"/>
        <w:contextualSpacing/>
        <w:rPr>
          <w:sz w:val="28"/>
          <w:szCs w:val="28"/>
          <w:u w:val="single"/>
        </w:rPr>
      </w:pPr>
      <w:r w:rsidRPr="00EA09FC">
        <w:rPr>
          <w:rFonts w:eastAsia="Calibri"/>
          <w:b/>
          <w:sz w:val="28"/>
          <w:szCs w:val="28"/>
        </w:rPr>
        <w:t>Содержание учебного предмета, курса</w:t>
      </w:r>
    </w:p>
    <w:p w:rsidR="001D4F0A" w:rsidRPr="00354227" w:rsidRDefault="001D4F0A" w:rsidP="001D4F0A">
      <w:pPr>
        <w:spacing w:after="0" w:line="268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54227">
        <w:rPr>
          <w:rFonts w:ascii="Times New Roman" w:eastAsia="Times New Roman" w:hAnsi="Times New Roman" w:cs="Times New Roman"/>
          <w:color w:val="000000"/>
          <w:sz w:val="28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1D4F0A" w:rsidRPr="00354227" w:rsidRDefault="001D4F0A" w:rsidP="001D4F0A">
      <w:pPr>
        <w:numPr>
          <w:ilvl w:val="0"/>
          <w:numId w:val="17"/>
        </w:numPr>
        <w:spacing w:after="0" w:line="268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54227">
        <w:rPr>
          <w:rFonts w:ascii="Times New Roman" w:eastAsia="Times New Roman" w:hAnsi="Times New Roman" w:cs="Times New Roman"/>
          <w:color w:val="000000"/>
          <w:sz w:val="28"/>
        </w:rPr>
        <w:t xml:space="preserve">система языка: </w:t>
      </w:r>
      <w:r w:rsidR="00785C6A">
        <w:rPr>
          <w:rFonts w:ascii="Times New Roman" w:eastAsia="Times New Roman" w:hAnsi="Times New Roman" w:cs="Times New Roman"/>
          <w:color w:val="000000"/>
          <w:sz w:val="28"/>
        </w:rPr>
        <w:t xml:space="preserve">текст, </w:t>
      </w:r>
      <w:r w:rsidRPr="00354227">
        <w:rPr>
          <w:rFonts w:ascii="Times New Roman" w:eastAsia="Times New Roman" w:hAnsi="Times New Roman" w:cs="Times New Roman"/>
          <w:color w:val="000000"/>
          <w:sz w:val="28"/>
        </w:rPr>
        <w:t xml:space="preserve">лексика, фонетика и орфоэпия, графика, состав слова, грамматика; </w:t>
      </w:r>
      <w:proofErr w:type="gramEnd"/>
    </w:p>
    <w:p w:rsidR="001D4F0A" w:rsidRPr="00354227" w:rsidRDefault="001D4F0A" w:rsidP="001D4F0A">
      <w:pPr>
        <w:numPr>
          <w:ilvl w:val="0"/>
          <w:numId w:val="17"/>
        </w:numPr>
        <w:spacing w:after="0" w:line="268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54227">
        <w:rPr>
          <w:rFonts w:ascii="Times New Roman" w:eastAsia="Times New Roman" w:hAnsi="Times New Roman" w:cs="Times New Roman"/>
          <w:color w:val="000000"/>
          <w:sz w:val="28"/>
        </w:rPr>
        <w:t xml:space="preserve">орфография и пунктуация; </w:t>
      </w:r>
    </w:p>
    <w:p w:rsidR="001D4F0A" w:rsidRPr="00354227" w:rsidRDefault="001D4F0A" w:rsidP="001D4F0A">
      <w:pPr>
        <w:numPr>
          <w:ilvl w:val="0"/>
          <w:numId w:val="17"/>
        </w:numPr>
        <w:spacing w:after="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54227">
        <w:rPr>
          <w:rFonts w:ascii="Times New Roman" w:eastAsia="Times New Roman" w:hAnsi="Times New Roman" w:cs="Times New Roman"/>
          <w:color w:val="000000"/>
          <w:sz w:val="28"/>
        </w:rPr>
        <w:t xml:space="preserve">развитие речи.  </w:t>
      </w:r>
    </w:p>
    <w:p w:rsidR="001D4F0A" w:rsidRPr="006545CF" w:rsidRDefault="001D4F0A" w:rsidP="001D4F0A">
      <w:pPr>
        <w:spacing w:after="51" w:line="256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07EDE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 включает в себя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545CF">
        <w:rPr>
          <w:rFonts w:ascii="Times New Roman" w:eastAsia="Times New Roman" w:hAnsi="Times New Roman" w:cs="Times New Roman"/>
          <w:b/>
          <w:color w:val="000000"/>
          <w:sz w:val="28"/>
        </w:rPr>
        <w:t>три раздела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1D4F0A" w:rsidRDefault="001D4F0A" w:rsidP="001D4F0A">
      <w:pPr>
        <w:numPr>
          <w:ilvl w:val="0"/>
          <w:numId w:val="18"/>
        </w:numPr>
        <w:spacing w:after="5" w:line="268" w:lineRule="auto"/>
        <w:ind w:right="3" w:hanging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07EDE">
        <w:rPr>
          <w:rFonts w:ascii="Times New Roman" w:eastAsia="Times New Roman" w:hAnsi="Times New Roman" w:cs="Times New Roman"/>
          <w:color w:val="000000"/>
          <w:sz w:val="28"/>
        </w:rPr>
        <w:t>Соде</w:t>
      </w:r>
      <w:r>
        <w:rPr>
          <w:rFonts w:ascii="Times New Roman" w:eastAsia="Times New Roman" w:hAnsi="Times New Roman" w:cs="Times New Roman"/>
          <w:color w:val="000000"/>
          <w:sz w:val="28"/>
        </w:rPr>
        <w:t>ржание учебного предмета «Русский язык», представленное по годам изучения.</w:t>
      </w:r>
      <w:r w:rsidRPr="00307EDE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1D4F0A" w:rsidRPr="00E7167F" w:rsidRDefault="001D4F0A" w:rsidP="001D4F0A">
      <w:pPr>
        <w:numPr>
          <w:ilvl w:val="0"/>
          <w:numId w:val="18"/>
        </w:numPr>
        <w:spacing w:after="5" w:line="268" w:lineRule="auto"/>
        <w:ind w:right="3" w:hanging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07EDE">
        <w:rPr>
          <w:rFonts w:ascii="Times New Roman" w:eastAsia="Times New Roman" w:hAnsi="Times New Roman" w:cs="Times New Roman"/>
          <w:color w:val="000000"/>
          <w:sz w:val="28"/>
        </w:rPr>
        <w:t xml:space="preserve">Планируемые </w:t>
      </w:r>
      <w:r w:rsidRPr="00307EDE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результаты </w:t>
      </w:r>
      <w:r w:rsidRPr="00307EDE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07EDE">
        <w:rPr>
          <w:rFonts w:ascii="Times New Roman" w:eastAsia="Times New Roman" w:hAnsi="Times New Roman" w:cs="Times New Roman"/>
          <w:color w:val="000000"/>
          <w:sz w:val="28"/>
        </w:rPr>
        <w:t>осво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учебного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предмета </w:t>
      </w:r>
      <w:r w:rsidRPr="00E7167F">
        <w:rPr>
          <w:rFonts w:ascii="Times New Roman" w:eastAsia="Times New Roman" w:hAnsi="Times New Roman" w:cs="Times New Roman"/>
          <w:color w:val="000000"/>
          <w:sz w:val="28"/>
        </w:rPr>
        <w:t xml:space="preserve">(личностные, </w:t>
      </w:r>
      <w:proofErr w:type="spellStart"/>
      <w:r w:rsidRPr="00E7167F"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 w:rsidRPr="00E7167F">
        <w:rPr>
          <w:rFonts w:ascii="Times New Roman" w:eastAsia="Times New Roman" w:hAnsi="Times New Roman" w:cs="Times New Roman"/>
          <w:color w:val="000000"/>
          <w:sz w:val="28"/>
        </w:rPr>
        <w:t>, предметные), в том числе по классам.</w:t>
      </w:r>
    </w:p>
    <w:p w:rsidR="001D4F0A" w:rsidRPr="00307EDE" w:rsidRDefault="001D4F0A" w:rsidP="001D4F0A">
      <w:pPr>
        <w:numPr>
          <w:ilvl w:val="0"/>
          <w:numId w:val="18"/>
        </w:numPr>
        <w:spacing w:after="5" w:line="268" w:lineRule="auto"/>
        <w:ind w:right="3" w:hanging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07EDE">
        <w:rPr>
          <w:rFonts w:ascii="Times New Roman" w:eastAsia="Times New Roman" w:hAnsi="Times New Roman" w:cs="Times New Roman"/>
          <w:color w:val="000000"/>
          <w:sz w:val="28"/>
        </w:rPr>
        <w:t xml:space="preserve">Тематическое планирование с указанием количества часов, отводимых на освоение каждой темы. </w:t>
      </w:r>
    </w:p>
    <w:p w:rsidR="001D4958" w:rsidRPr="000A756F" w:rsidRDefault="001D4958" w:rsidP="00BA02D2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Форма итогового промежуточного контроля – контрольный диктант.</w:t>
      </w:r>
    </w:p>
    <w:p w:rsidR="001D4F0A" w:rsidRPr="00307EDE" w:rsidRDefault="001D4F0A" w:rsidP="001D4F0A">
      <w:pPr>
        <w:spacing w:after="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 реализации программы 5 лет</w:t>
      </w:r>
      <w:r w:rsidRPr="00307EDE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0A2F32" w:rsidRPr="000A756F" w:rsidRDefault="000A2F32">
      <w:pPr>
        <w:pStyle w:val="afc"/>
        <w:spacing w:line="240" w:lineRule="auto"/>
        <w:ind w:right="-7" w:firstLine="851"/>
        <w:jc w:val="both"/>
        <w:rPr>
          <w:rFonts w:ascii="Liberation Serif" w:hAnsi="Liberation Serif"/>
          <w:sz w:val="24"/>
          <w:szCs w:val="24"/>
        </w:rPr>
      </w:pPr>
    </w:p>
    <w:sectPr w:rsidR="000A2F32" w:rsidRPr="000A756F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54" w:rsidRDefault="00385054">
      <w:pPr>
        <w:spacing w:after="0" w:line="240" w:lineRule="auto"/>
      </w:pPr>
      <w:r>
        <w:separator/>
      </w:r>
    </w:p>
  </w:endnote>
  <w:endnote w:type="continuationSeparator" w:id="0">
    <w:p w:rsidR="00385054" w:rsidRDefault="0038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54" w:rsidRDefault="00385054">
      <w:pPr>
        <w:spacing w:after="0" w:line="240" w:lineRule="auto"/>
      </w:pPr>
      <w:r>
        <w:separator/>
      </w:r>
    </w:p>
  </w:footnote>
  <w:footnote w:type="continuationSeparator" w:id="0">
    <w:p w:rsidR="00385054" w:rsidRDefault="0038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038"/>
    <w:multiLevelType w:val="hybridMultilevel"/>
    <w:tmpl w:val="D062F3DE"/>
    <w:lvl w:ilvl="0" w:tplc="46708B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A8F2B62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1922E1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08B8D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287BA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D822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62E61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7EF0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118BF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41647A"/>
    <w:multiLevelType w:val="hybridMultilevel"/>
    <w:tmpl w:val="DEEA65EC"/>
    <w:lvl w:ilvl="0" w:tplc="65C6BF92">
      <w:start w:val="1"/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B8A29C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63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02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2B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C0D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C5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20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E9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7C2C"/>
    <w:multiLevelType w:val="hybridMultilevel"/>
    <w:tmpl w:val="114E53EA"/>
    <w:lvl w:ilvl="0" w:tplc="C8A60646">
      <w:start w:val="1"/>
      <w:numFmt w:val="bullet"/>
      <w:lvlText w:val=""/>
      <w:lvlJc w:val="left"/>
      <w:pPr>
        <w:ind w:left="567" w:hanging="257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E63C4DFC">
      <w:start w:val="2"/>
      <w:numFmt w:val="decimal"/>
      <w:lvlText w:val="%2."/>
      <w:lvlJc w:val="left"/>
      <w:pPr>
        <w:ind w:left="397" w:hanging="311"/>
        <w:jc w:val="right"/>
      </w:pPr>
      <w:rPr>
        <w:rFonts w:ascii="Tahoma" w:eastAsia="Tahoma" w:hAnsi="Tahoma" w:cs="Tahoma" w:hint="default"/>
        <w:b/>
        <w:bCs/>
        <w:color w:val="231F20"/>
        <w:sz w:val="24"/>
        <w:szCs w:val="24"/>
        <w:lang w:val="ru-RU" w:eastAsia="en-US" w:bidi="ar-SA"/>
      </w:rPr>
    </w:lvl>
    <w:lvl w:ilvl="2" w:tplc="2F0C63DC">
      <w:start w:val="1"/>
      <w:numFmt w:val="bullet"/>
      <w:lvlText w:val="•"/>
      <w:lvlJc w:val="left"/>
      <w:pPr>
        <w:ind w:left="1400" w:hanging="311"/>
      </w:pPr>
      <w:rPr>
        <w:rFonts w:hint="default"/>
        <w:lang w:val="ru-RU" w:eastAsia="en-US" w:bidi="ar-SA"/>
      </w:rPr>
    </w:lvl>
    <w:lvl w:ilvl="3" w:tplc="6C520A36">
      <w:start w:val="1"/>
      <w:numFmt w:val="bullet"/>
      <w:lvlText w:val="•"/>
      <w:lvlJc w:val="left"/>
      <w:pPr>
        <w:ind w:left="2241" w:hanging="311"/>
      </w:pPr>
      <w:rPr>
        <w:rFonts w:hint="default"/>
        <w:lang w:val="ru-RU" w:eastAsia="en-US" w:bidi="ar-SA"/>
      </w:rPr>
    </w:lvl>
    <w:lvl w:ilvl="4" w:tplc="361EA3A2">
      <w:start w:val="1"/>
      <w:numFmt w:val="bullet"/>
      <w:lvlText w:val="•"/>
      <w:lvlJc w:val="left"/>
      <w:pPr>
        <w:ind w:left="3082" w:hanging="311"/>
      </w:pPr>
      <w:rPr>
        <w:rFonts w:hint="default"/>
        <w:lang w:val="ru-RU" w:eastAsia="en-US" w:bidi="ar-SA"/>
      </w:rPr>
    </w:lvl>
    <w:lvl w:ilvl="5" w:tplc="08BC771E">
      <w:start w:val="1"/>
      <w:numFmt w:val="bullet"/>
      <w:lvlText w:val="•"/>
      <w:lvlJc w:val="left"/>
      <w:pPr>
        <w:ind w:left="3923" w:hanging="311"/>
      </w:pPr>
      <w:rPr>
        <w:rFonts w:hint="default"/>
        <w:lang w:val="ru-RU" w:eastAsia="en-US" w:bidi="ar-SA"/>
      </w:rPr>
    </w:lvl>
    <w:lvl w:ilvl="6" w:tplc="44D29A96">
      <w:start w:val="1"/>
      <w:numFmt w:val="bullet"/>
      <w:lvlText w:val="•"/>
      <w:lvlJc w:val="left"/>
      <w:pPr>
        <w:ind w:left="4764" w:hanging="311"/>
      </w:pPr>
      <w:rPr>
        <w:rFonts w:hint="default"/>
        <w:lang w:val="ru-RU" w:eastAsia="en-US" w:bidi="ar-SA"/>
      </w:rPr>
    </w:lvl>
    <w:lvl w:ilvl="7" w:tplc="ECD07C52">
      <w:start w:val="1"/>
      <w:numFmt w:val="bullet"/>
      <w:lvlText w:val="•"/>
      <w:lvlJc w:val="left"/>
      <w:pPr>
        <w:ind w:left="5605" w:hanging="311"/>
      </w:pPr>
      <w:rPr>
        <w:rFonts w:hint="default"/>
        <w:lang w:val="ru-RU" w:eastAsia="en-US" w:bidi="ar-SA"/>
      </w:rPr>
    </w:lvl>
    <w:lvl w:ilvl="8" w:tplc="DABE6B9E">
      <w:start w:val="1"/>
      <w:numFmt w:val="bullet"/>
      <w:lvlText w:val="•"/>
      <w:lvlJc w:val="left"/>
      <w:pPr>
        <w:ind w:left="6446" w:hanging="311"/>
      </w:pPr>
      <w:rPr>
        <w:rFonts w:hint="default"/>
        <w:lang w:val="ru-RU" w:eastAsia="en-US" w:bidi="ar-SA"/>
      </w:rPr>
    </w:lvl>
  </w:abstractNum>
  <w:abstractNum w:abstractNumId="3">
    <w:nsid w:val="18EF2CFE"/>
    <w:multiLevelType w:val="hybridMultilevel"/>
    <w:tmpl w:val="73A4BB74"/>
    <w:lvl w:ilvl="0" w:tplc="CF2EA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F0A301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FECDD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302DF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3238C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CCFC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6BEBA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888AA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52BC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B8169C"/>
    <w:multiLevelType w:val="hybridMultilevel"/>
    <w:tmpl w:val="304AEE3A"/>
    <w:lvl w:ilvl="0" w:tplc="B980E36C">
      <w:start w:val="1"/>
      <w:numFmt w:val="bullet"/>
      <w:lvlText w:val=""/>
      <w:lvlJc w:val="left"/>
      <w:pPr>
        <w:ind w:left="113" w:hanging="241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5A2241E8">
      <w:start w:val="2"/>
      <w:numFmt w:val="decimal"/>
      <w:lvlText w:val="%2."/>
      <w:lvlJc w:val="left"/>
      <w:pPr>
        <w:ind w:left="2881" w:hanging="311"/>
        <w:jc w:val="right"/>
      </w:pPr>
      <w:rPr>
        <w:rFonts w:ascii="Tahoma" w:eastAsia="Tahoma" w:hAnsi="Tahoma" w:cs="Tahoma" w:hint="default"/>
        <w:b/>
        <w:bCs/>
        <w:color w:val="231F20"/>
        <w:sz w:val="24"/>
        <w:szCs w:val="24"/>
        <w:lang w:val="ru-RU" w:eastAsia="en-US" w:bidi="ar-SA"/>
      </w:rPr>
    </w:lvl>
    <w:lvl w:ilvl="2" w:tplc="D3F03CC2">
      <w:start w:val="1"/>
      <w:numFmt w:val="bullet"/>
      <w:lvlText w:val="•"/>
      <w:lvlJc w:val="left"/>
      <w:pPr>
        <w:ind w:left="3463" w:hanging="311"/>
      </w:pPr>
      <w:rPr>
        <w:rFonts w:hint="default"/>
        <w:lang w:val="ru-RU" w:eastAsia="en-US" w:bidi="ar-SA"/>
      </w:rPr>
    </w:lvl>
    <w:lvl w:ilvl="3" w:tplc="707CB770">
      <w:start w:val="1"/>
      <w:numFmt w:val="bullet"/>
      <w:lvlText w:val="•"/>
      <w:lvlJc w:val="left"/>
      <w:pPr>
        <w:ind w:left="4046" w:hanging="311"/>
      </w:pPr>
      <w:rPr>
        <w:rFonts w:hint="default"/>
        <w:lang w:val="ru-RU" w:eastAsia="en-US" w:bidi="ar-SA"/>
      </w:rPr>
    </w:lvl>
    <w:lvl w:ilvl="4" w:tplc="EE98E4CE">
      <w:start w:val="1"/>
      <w:numFmt w:val="bullet"/>
      <w:lvlText w:val="•"/>
      <w:lvlJc w:val="left"/>
      <w:pPr>
        <w:ind w:left="4629" w:hanging="311"/>
      </w:pPr>
      <w:rPr>
        <w:rFonts w:hint="default"/>
        <w:lang w:val="ru-RU" w:eastAsia="en-US" w:bidi="ar-SA"/>
      </w:rPr>
    </w:lvl>
    <w:lvl w:ilvl="5" w:tplc="4EE2CB00">
      <w:start w:val="1"/>
      <w:numFmt w:val="bullet"/>
      <w:lvlText w:val="•"/>
      <w:lvlJc w:val="left"/>
      <w:pPr>
        <w:ind w:left="5212" w:hanging="311"/>
      </w:pPr>
      <w:rPr>
        <w:rFonts w:hint="default"/>
        <w:lang w:val="ru-RU" w:eastAsia="en-US" w:bidi="ar-SA"/>
      </w:rPr>
    </w:lvl>
    <w:lvl w:ilvl="6" w:tplc="4F10AF5A">
      <w:start w:val="1"/>
      <w:numFmt w:val="bullet"/>
      <w:lvlText w:val="•"/>
      <w:lvlJc w:val="left"/>
      <w:pPr>
        <w:ind w:left="5795" w:hanging="311"/>
      </w:pPr>
      <w:rPr>
        <w:rFonts w:hint="default"/>
        <w:lang w:val="ru-RU" w:eastAsia="en-US" w:bidi="ar-SA"/>
      </w:rPr>
    </w:lvl>
    <w:lvl w:ilvl="7" w:tplc="912819BE">
      <w:start w:val="1"/>
      <w:numFmt w:val="bullet"/>
      <w:lvlText w:val="•"/>
      <w:lvlJc w:val="left"/>
      <w:pPr>
        <w:ind w:left="6378" w:hanging="311"/>
      </w:pPr>
      <w:rPr>
        <w:rFonts w:hint="default"/>
        <w:lang w:val="ru-RU" w:eastAsia="en-US" w:bidi="ar-SA"/>
      </w:rPr>
    </w:lvl>
    <w:lvl w:ilvl="8" w:tplc="EC60E396">
      <w:start w:val="1"/>
      <w:numFmt w:val="bullet"/>
      <w:lvlText w:val="•"/>
      <w:lvlJc w:val="left"/>
      <w:pPr>
        <w:ind w:left="6961" w:hanging="311"/>
      </w:pPr>
      <w:rPr>
        <w:rFonts w:hint="default"/>
        <w:lang w:val="ru-RU" w:eastAsia="en-US" w:bidi="ar-SA"/>
      </w:rPr>
    </w:lvl>
  </w:abstractNum>
  <w:abstractNum w:abstractNumId="5">
    <w:nsid w:val="20DD01E6"/>
    <w:multiLevelType w:val="hybridMultilevel"/>
    <w:tmpl w:val="1F8A4840"/>
    <w:lvl w:ilvl="0" w:tplc="2732F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C4C1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0A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41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83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AD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6B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46D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383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E536D"/>
    <w:multiLevelType w:val="hybridMultilevel"/>
    <w:tmpl w:val="870E83D0"/>
    <w:lvl w:ilvl="0" w:tplc="546AF856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BE24F08A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65FAB35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B4222D2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D2C4322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E842EB26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A08A3E74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7B003E06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51462A2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C4626EA"/>
    <w:multiLevelType w:val="hybridMultilevel"/>
    <w:tmpl w:val="17B287D6"/>
    <w:lvl w:ilvl="0" w:tplc="A09E7C74">
      <w:start w:val="1"/>
      <w:numFmt w:val="bullet"/>
      <w:lvlText w:val="•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2EC43B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C766C8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CC3B9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690F3A0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1EA512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2E4F73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7CEBDC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A2AD14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84F62C1"/>
    <w:multiLevelType w:val="hybridMultilevel"/>
    <w:tmpl w:val="977A878E"/>
    <w:lvl w:ilvl="0" w:tplc="B4F493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70C6CF9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E9E548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F4056A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6B2D99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52EA53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59E02A8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29A5E08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446FF8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B487CA8"/>
    <w:multiLevelType w:val="hybridMultilevel"/>
    <w:tmpl w:val="0A7A57A2"/>
    <w:lvl w:ilvl="0" w:tplc="6A244F6E">
      <w:start w:val="1"/>
      <w:numFmt w:val="decimal"/>
      <w:lvlText w:val="%1."/>
      <w:lvlJc w:val="left"/>
      <w:pPr>
        <w:ind w:left="2274" w:hanging="311"/>
      </w:pPr>
      <w:rPr>
        <w:rFonts w:ascii="Tahoma" w:eastAsia="Tahoma" w:hAnsi="Tahoma" w:cs="Tahoma" w:hint="default"/>
        <w:b/>
        <w:bCs/>
        <w:color w:val="231F20"/>
        <w:sz w:val="24"/>
        <w:szCs w:val="24"/>
        <w:lang w:val="ru-RU" w:eastAsia="en-US" w:bidi="ar-SA"/>
      </w:rPr>
    </w:lvl>
    <w:lvl w:ilvl="1" w:tplc="BC42C9C2">
      <w:start w:val="1"/>
      <w:numFmt w:val="none"/>
      <w:lvlText w:val=""/>
      <w:lvlJc w:val="left"/>
      <w:pPr>
        <w:tabs>
          <w:tab w:val="num" w:pos="360"/>
        </w:tabs>
      </w:pPr>
    </w:lvl>
    <w:lvl w:ilvl="2" w:tplc="B9E058B8">
      <w:start w:val="1"/>
      <w:numFmt w:val="bullet"/>
      <w:lvlText w:val="•"/>
      <w:lvlJc w:val="left"/>
      <w:pPr>
        <w:ind w:left="3374" w:hanging="434"/>
      </w:pPr>
      <w:rPr>
        <w:rFonts w:hint="default"/>
        <w:lang w:val="ru-RU" w:eastAsia="en-US" w:bidi="ar-SA"/>
      </w:rPr>
    </w:lvl>
    <w:lvl w:ilvl="3" w:tplc="E0D4E6A6">
      <w:start w:val="1"/>
      <w:numFmt w:val="bullet"/>
      <w:lvlText w:val="•"/>
      <w:lvlJc w:val="left"/>
      <w:pPr>
        <w:ind w:left="3968" w:hanging="434"/>
      </w:pPr>
      <w:rPr>
        <w:rFonts w:hint="default"/>
        <w:lang w:val="ru-RU" w:eastAsia="en-US" w:bidi="ar-SA"/>
      </w:rPr>
    </w:lvl>
    <w:lvl w:ilvl="4" w:tplc="F5E26238">
      <w:start w:val="1"/>
      <w:numFmt w:val="bullet"/>
      <w:lvlText w:val="•"/>
      <w:lvlJc w:val="left"/>
      <w:pPr>
        <w:ind w:left="4562" w:hanging="434"/>
      </w:pPr>
      <w:rPr>
        <w:rFonts w:hint="default"/>
        <w:lang w:val="ru-RU" w:eastAsia="en-US" w:bidi="ar-SA"/>
      </w:rPr>
    </w:lvl>
    <w:lvl w:ilvl="5" w:tplc="58ECACE0">
      <w:start w:val="1"/>
      <w:numFmt w:val="bullet"/>
      <w:lvlText w:val="•"/>
      <w:lvlJc w:val="left"/>
      <w:pPr>
        <w:ind w:left="5156" w:hanging="434"/>
      </w:pPr>
      <w:rPr>
        <w:rFonts w:hint="default"/>
        <w:lang w:val="ru-RU" w:eastAsia="en-US" w:bidi="ar-SA"/>
      </w:rPr>
    </w:lvl>
    <w:lvl w:ilvl="6" w:tplc="9F56243E">
      <w:start w:val="1"/>
      <w:numFmt w:val="bullet"/>
      <w:lvlText w:val="•"/>
      <w:lvlJc w:val="left"/>
      <w:pPr>
        <w:ind w:left="5751" w:hanging="434"/>
      </w:pPr>
      <w:rPr>
        <w:rFonts w:hint="default"/>
        <w:lang w:val="ru-RU" w:eastAsia="en-US" w:bidi="ar-SA"/>
      </w:rPr>
    </w:lvl>
    <w:lvl w:ilvl="7" w:tplc="BA689B7C">
      <w:start w:val="1"/>
      <w:numFmt w:val="bullet"/>
      <w:lvlText w:val="•"/>
      <w:lvlJc w:val="left"/>
      <w:pPr>
        <w:ind w:left="6345" w:hanging="434"/>
      </w:pPr>
      <w:rPr>
        <w:rFonts w:hint="default"/>
        <w:lang w:val="ru-RU" w:eastAsia="en-US" w:bidi="ar-SA"/>
      </w:rPr>
    </w:lvl>
    <w:lvl w:ilvl="8" w:tplc="58925128">
      <w:start w:val="1"/>
      <w:numFmt w:val="bullet"/>
      <w:lvlText w:val="•"/>
      <w:lvlJc w:val="left"/>
      <w:pPr>
        <w:ind w:left="6939" w:hanging="434"/>
      </w:pPr>
      <w:rPr>
        <w:rFonts w:hint="default"/>
        <w:lang w:val="ru-RU" w:eastAsia="en-US" w:bidi="ar-SA"/>
      </w:rPr>
    </w:lvl>
  </w:abstractNum>
  <w:abstractNum w:abstractNumId="10">
    <w:nsid w:val="3D7D1A67"/>
    <w:multiLevelType w:val="hybridMultilevel"/>
    <w:tmpl w:val="4CFE019E"/>
    <w:lvl w:ilvl="0" w:tplc="87903F96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C3872AE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7ACF90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A4BF52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9A2442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210626A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6262FEE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2C0D74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0EEAE76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C726673"/>
    <w:multiLevelType w:val="hybridMultilevel"/>
    <w:tmpl w:val="448ACA4C"/>
    <w:lvl w:ilvl="0" w:tplc="731A126C">
      <w:start w:val="1"/>
      <w:numFmt w:val="bullet"/>
      <w:lvlText w:val="—"/>
      <w:lvlJc w:val="left"/>
      <w:pPr>
        <w:ind w:left="113" w:hanging="28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327E8160">
      <w:start w:val="1"/>
      <w:numFmt w:val="bullet"/>
      <w:lvlText w:val="—"/>
      <w:lvlJc w:val="left"/>
      <w:pPr>
        <w:ind w:left="567" w:hanging="28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2" w:tplc="D810584C">
      <w:start w:val="1"/>
      <w:numFmt w:val="bullet"/>
      <w:lvlText w:val="•"/>
      <w:lvlJc w:val="left"/>
      <w:pPr>
        <w:ind w:left="1400" w:hanging="280"/>
      </w:pPr>
      <w:rPr>
        <w:rFonts w:hint="default"/>
        <w:lang w:val="ru-RU" w:eastAsia="en-US" w:bidi="ar-SA"/>
      </w:rPr>
    </w:lvl>
    <w:lvl w:ilvl="3" w:tplc="C7AA3EF6">
      <w:start w:val="1"/>
      <w:numFmt w:val="bullet"/>
      <w:lvlText w:val="•"/>
      <w:lvlJc w:val="left"/>
      <w:pPr>
        <w:ind w:left="2241" w:hanging="280"/>
      </w:pPr>
      <w:rPr>
        <w:rFonts w:hint="default"/>
        <w:lang w:val="ru-RU" w:eastAsia="en-US" w:bidi="ar-SA"/>
      </w:rPr>
    </w:lvl>
    <w:lvl w:ilvl="4" w:tplc="B4DE34B2">
      <w:start w:val="1"/>
      <w:numFmt w:val="bullet"/>
      <w:lvlText w:val="•"/>
      <w:lvlJc w:val="left"/>
      <w:pPr>
        <w:ind w:left="3082" w:hanging="280"/>
      </w:pPr>
      <w:rPr>
        <w:rFonts w:hint="default"/>
        <w:lang w:val="ru-RU" w:eastAsia="en-US" w:bidi="ar-SA"/>
      </w:rPr>
    </w:lvl>
    <w:lvl w:ilvl="5" w:tplc="E2AC97E4">
      <w:start w:val="1"/>
      <w:numFmt w:val="bullet"/>
      <w:lvlText w:val="•"/>
      <w:lvlJc w:val="left"/>
      <w:pPr>
        <w:ind w:left="3923" w:hanging="280"/>
      </w:pPr>
      <w:rPr>
        <w:rFonts w:hint="default"/>
        <w:lang w:val="ru-RU" w:eastAsia="en-US" w:bidi="ar-SA"/>
      </w:rPr>
    </w:lvl>
    <w:lvl w:ilvl="6" w:tplc="84B6C8A4">
      <w:start w:val="1"/>
      <w:numFmt w:val="bullet"/>
      <w:lvlText w:val="•"/>
      <w:lvlJc w:val="left"/>
      <w:pPr>
        <w:ind w:left="4764" w:hanging="280"/>
      </w:pPr>
      <w:rPr>
        <w:rFonts w:hint="default"/>
        <w:lang w:val="ru-RU" w:eastAsia="en-US" w:bidi="ar-SA"/>
      </w:rPr>
    </w:lvl>
    <w:lvl w:ilvl="7" w:tplc="D1AC4A82">
      <w:start w:val="1"/>
      <w:numFmt w:val="bullet"/>
      <w:lvlText w:val="•"/>
      <w:lvlJc w:val="left"/>
      <w:pPr>
        <w:ind w:left="5605" w:hanging="280"/>
      </w:pPr>
      <w:rPr>
        <w:rFonts w:hint="default"/>
        <w:lang w:val="ru-RU" w:eastAsia="en-US" w:bidi="ar-SA"/>
      </w:rPr>
    </w:lvl>
    <w:lvl w:ilvl="8" w:tplc="D6AE8F76">
      <w:start w:val="1"/>
      <w:numFmt w:val="bullet"/>
      <w:lvlText w:val="•"/>
      <w:lvlJc w:val="left"/>
      <w:pPr>
        <w:ind w:left="6446" w:hanging="280"/>
      </w:pPr>
      <w:rPr>
        <w:rFonts w:hint="default"/>
        <w:lang w:val="ru-RU" w:eastAsia="en-US" w:bidi="ar-SA"/>
      </w:rPr>
    </w:lvl>
  </w:abstractNum>
  <w:abstractNum w:abstractNumId="12">
    <w:nsid w:val="4CD97207"/>
    <w:multiLevelType w:val="hybridMultilevel"/>
    <w:tmpl w:val="791C8D20"/>
    <w:lvl w:ilvl="0" w:tplc="6DC6DA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93277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422CF3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82E5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F439E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9CE1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D0A232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AE8B0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BE488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956829"/>
    <w:multiLevelType w:val="hybridMultilevel"/>
    <w:tmpl w:val="83524E2A"/>
    <w:lvl w:ilvl="0" w:tplc="0A46596A">
      <w:start w:val="1"/>
      <w:numFmt w:val="bullet"/>
      <w:lvlText w:val="—"/>
      <w:lvlJc w:val="left"/>
      <w:pPr>
        <w:ind w:left="113" w:hanging="28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ADF88D38">
      <w:start w:val="1"/>
      <w:numFmt w:val="bullet"/>
      <w:lvlText w:val="—"/>
      <w:lvlJc w:val="left"/>
      <w:pPr>
        <w:ind w:left="567" w:hanging="28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2" w:tplc="3AE00FAE">
      <w:start w:val="1"/>
      <w:numFmt w:val="bullet"/>
      <w:lvlText w:val="•"/>
      <w:lvlJc w:val="left"/>
      <w:pPr>
        <w:ind w:left="1400" w:hanging="280"/>
      </w:pPr>
      <w:rPr>
        <w:rFonts w:hint="default"/>
        <w:lang w:val="ru-RU" w:eastAsia="en-US" w:bidi="ar-SA"/>
      </w:rPr>
    </w:lvl>
    <w:lvl w:ilvl="3" w:tplc="C16A7268">
      <w:start w:val="1"/>
      <w:numFmt w:val="bullet"/>
      <w:lvlText w:val="•"/>
      <w:lvlJc w:val="left"/>
      <w:pPr>
        <w:ind w:left="2241" w:hanging="280"/>
      </w:pPr>
      <w:rPr>
        <w:rFonts w:hint="default"/>
        <w:lang w:val="ru-RU" w:eastAsia="en-US" w:bidi="ar-SA"/>
      </w:rPr>
    </w:lvl>
    <w:lvl w:ilvl="4" w:tplc="86109F56">
      <w:start w:val="1"/>
      <w:numFmt w:val="bullet"/>
      <w:lvlText w:val="•"/>
      <w:lvlJc w:val="left"/>
      <w:pPr>
        <w:ind w:left="3082" w:hanging="280"/>
      </w:pPr>
      <w:rPr>
        <w:rFonts w:hint="default"/>
        <w:lang w:val="ru-RU" w:eastAsia="en-US" w:bidi="ar-SA"/>
      </w:rPr>
    </w:lvl>
    <w:lvl w:ilvl="5" w:tplc="49C21038">
      <w:start w:val="1"/>
      <w:numFmt w:val="bullet"/>
      <w:lvlText w:val="•"/>
      <w:lvlJc w:val="left"/>
      <w:pPr>
        <w:ind w:left="3923" w:hanging="280"/>
      </w:pPr>
      <w:rPr>
        <w:rFonts w:hint="default"/>
        <w:lang w:val="ru-RU" w:eastAsia="en-US" w:bidi="ar-SA"/>
      </w:rPr>
    </w:lvl>
    <w:lvl w:ilvl="6" w:tplc="B15A3B76">
      <w:start w:val="1"/>
      <w:numFmt w:val="bullet"/>
      <w:lvlText w:val="•"/>
      <w:lvlJc w:val="left"/>
      <w:pPr>
        <w:ind w:left="4764" w:hanging="280"/>
      </w:pPr>
      <w:rPr>
        <w:rFonts w:hint="default"/>
        <w:lang w:val="ru-RU" w:eastAsia="en-US" w:bidi="ar-SA"/>
      </w:rPr>
    </w:lvl>
    <w:lvl w:ilvl="7" w:tplc="681448DE">
      <w:start w:val="1"/>
      <w:numFmt w:val="bullet"/>
      <w:lvlText w:val="•"/>
      <w:lvlJc w:val="left"/>
      <w:pPr>
        <w:ind w:left="5605" w:hanging="280"/>
      </w:pPr>
      <w:rPr>
        <w:rFonts w:hint="default"/>
        <w:lang w:val="ru-RU" w:eastAsia="en-US" w:bidi="ar-SA"/>
      </w:rPr>
    </w:lvl>
    <w:lvl w:ilvl="8" w:tplc="F566053E">
      <w:start w:val="1"/>
      <w:numFmt w:val="bullet"/>
      <w:lvlText w:val="•"/>
      <w:lvlJc w:val="left"/>
      <w:pPr>
        <w:ind w:left="6446" w:hanging="280"/>
      </w:pPr>
      <w:rPr>
        <w:rFonts w:hint="default"/>
        <w:lang w:val="ru-RU" w:eastAsia="en-US" w:bidi="ar-SA"/>
      </w:rPr>
    </w:lvl>
  </w:abstractNum>
  <w:abstractNum w:abstractNumId="14">
    <w:nsid w:val="54DA7BE0"/>
    <w:multiLevelType w:val="hybridMultilevel"/>
    <w:tmpl w:val="069E584E"/>
    <w:lvl w:ilvl="0" w:tplc="0D18A406">
      <w:start w:val="2"/>
      <w:numFmt w:val="decimal"/>
      <w:suff w:val="space"/>
      <w:lvlText w:val="%1."/>
      <w:lvlJc w:val="left"/>
    </w:lvl>
    <w:lvl w:ilvl="1" w:tplc="272077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F84F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2690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AA35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722B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16E5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D8A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E4F5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D815F7E"/>
    <w:multiLevelType w:val="hybridMultilevel"/>
    <w:tmpl w:val="7C00860C"/>
    <w:lvl w:ilvl="0" w:tplc="00645F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0065A8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28296E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D50854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294484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CFC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B684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1D832C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2B41AE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096529"/>
    <w:multiLevelType w:val="hybridMultilevel"/>
    <w:tmpl w:val="42EE26FA"/>
    <w:lvl w:ilvl="0" w:tplc="88CEE3C0">
      <w:start w:val="1"/>
      <w:numFmt w:val="bullet"/>
      <w:lvlText w:val="—"/>
      <w:lvlJc w:val="left"/>
      <w:pPr>
        <w:ind w:left="928" w:hanging="36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FF5611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2C9C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8A12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C0EB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6A48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B9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7A905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8646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B622EE"/>
    <w:multiLevelType w:val="hybridMultilevel"/>
    <w:tmpl w:val="9508CDA0"/>
    <w:lvl w:ilvl="0" w:tplc="1182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F44C2A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FDC6250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0EA6C2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068E5C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F4F390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C12160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636B78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044B6B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13"/>
  </w:num>
  <w:num w:numId="5">
    <w:abstractNumId w:val="2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5"/>
  </w:num>
  <w:num w:numId="12">
    <w:abstractNumId w:val="3"/>
  </w:num>
  <w:num w:numId="13">
    <w:abstractNumId w:val="12"/>
  </w:num>
  <w:num w:numId="14">
    <w:abstractNumId w:val="17"/>
  </w:num>
  <w:num w:numId="15">
    <w:abstractNumId w:val="14"/>
  </w:num>
  <w:num w:numId="16">
    <w:abstractNumId w:val="6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32"/>
    <w:rsid w:val="000A2F32"/>
    <w:rsid w:val="000A756F"/>
    <w:rsid w:val="001D4958"/>
    <w:rsid w:val="001D4F0A"/>
    <w:rsid w:val="00385054"/>
    <w:rsid w:val="00464506"/>
    <w:rsid w:val="006C6473"/>
    <w:rsid w:val="00785C6A"/>
    <w:rsid w:val="00845914"/>
    <w:rsid w:val="00881B9F"/>
    <w:rsid w:val="00946329"/>
    <w:rsid w:val="009D2B31"/>
    <w:rsid w:val="009F52D6"/>
    <w:rsid w:val="00AE55D0"/>
    <w:rsid w:val="00BA02D2"/>
    <w:rsid w:val="00C562C7"/>
    <w:rsid w:val="00D03988"/>
    <w:rsid w:val="00E67D68"/>
    <w:rsid w:val="00EC3ACA"/>
    <w:rsid w:val="00FD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" w:line="259" w:lineRule="auto"/>
      <w:ind w:left="10" w:hanging="10"/>
      <w:outlineLvl w:val="1"/>
    </w:pPr>
    <w:rPr>
      <w:rFonts w:ascii="Calibri" w:eastAsia="Calibri" w:hAnsi="Calibri" w:cs="Calibri"/>
      <w:b/>
      <w:color w:val="231F20"/>
      <w:lang w:val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49" w:lineRule="auto"/>
      <w:ind w:left="237" w:hanging="10"/>
      <w:outlineLvl w:val="2"/>
    </w:pPr>
    <w:rPr>
      <w:rFonts w:ascii="Calibri" w:eastAsia="Calibri" w:hAnsi="Calibri" w:cs="Calibri"/>
      <w:b/>
      <w:color w:val="231F20"/>
      <w:sz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6BFC8" w:themeColor="text1" w:themeTint="50"/>
        <w:left w:val="single" w:sz="4" w:space="0" w:color="B6BFC8" w:themeColor="text1" w:themeTint="50"/>
        <w:bottom w:val="single" w:sz="4" w:space="0" w:color="B6BFC8" w:themeColor="text1" w:themeTint="50"/>
        <w:right w:val="single" w:sz="4" w:space="0" w:color="B6BFC8" w:themeColor="text1" w:themeTint="50"/>
        <w:insideH w:val="single" w:sz="4" w:space="0" w:color="B6BFC8" w:themeColor="text1" w:themeTint="50"/>
        <w:insideV w:val="single" w:sz="4" w:space="0" w:color="B6BFC8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6BFC8" w:themeColor="text1" w:themeTint="50"/>
        <w:left w:val="single" w:sz="4" w:space="0" w:color="B6BFC8" w:themeColor="text1" w:themeTint="50"/>
        <w:bottom w:val="single" w:sz="4" w:space="0" w:color="B6BFC8" w:themeColor="text1" w:themeTint="50"/>
        <w:right w:val="single" w:sz="4" w:space="0" w:color="B6BFC8" w:themeColor="text1" w:themeTint="50"/>
        <w:insideH w:val="single" w:sz="4" w:space="0" w:color="B6BFC8" w:themeColor="text1" w:themeTint="50"/>
        <w:insideV w:val="single" w:sz="4" w:space="0" w:color="B6BFC8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4F6" w:themeColor="text1" w:themeTint="0D" w:fill="F3F4F6" w:themeFill="text1" w:themeFillTint="0D"/>
      </w:tcPr>
    </w:tblStylePr>
    <w:tblStylePr w:type="band1Horz">
      <w:tblPr/>
      <w:tcPr>
        <w:shd w:val="clear" w:color="F3F4F6" w:themeColor="text1" w:themeTint="0D" w:fill="F3F4F6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2E353D" w:themeColor="text1"/>
        <w:left w:val="none" w:sz="4" w:space="0" w:color="2E353D" w:themeColor="text1"/>
        <w:bottom w:val="single" w:sz="4" w:space="0" w:color="2E353D" w:themeColor="text1"/>
        <w:right w:val="non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E353D" w:themeColor="text1"/>
          <w:bottom w:val="single" w:sz="4" w:space="0" w:color="2E353D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E353D" w:themeColor="text1"/>
          <w:right w:val="single" w:sz="4" w:space="0" w:color="2E353D" w:themeColor="text1"/>
        </w:tcBorders>
      </w:tcPr>
    </w:tblStylePr>
    <w:tblStylePr w:type="band2Vert">
      <w:tblPr/>
      <w:tcPr>
        <w:tcBorders>
          <w:left w:val="single" w:sz="4" w:space="0" w:color="2E353D" w:themeColor="text1"/>
          <w:right w:val="single" w:sz="4" w:space="0" w:color="2E353D" w:themeColor="text1"/>
        </w:tcBorders>
      </w:tcPr>
    </w:tblStylePr>
    <w:tblStylePr w:type="band1Horz">
      <w:tblPr/>
      <w:tcPr>
        <w:tcBorders>
          <w:top w:val="single" w:sz="4" w:space="0" w:color="2E353D" w:themeColor="text1"/>
          <w:bottom w:val="single" w:sz="4" w:space="0" w:color="2E353D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ACB9" w:themeColor="text1" w:themeTint="67"/>
        <w:left w:val="single" w:sz="4" w:space="0" w:color="A2ACB9" w:themeColor="text1" w:themeTint="67"/>
        <w:bottom w:val="single" w:sz="4" w:space="0" w:color="A2ACB9" w:themeColor="text1" w:themeTint="67"/>
        <w:right w:val="single" w:sz="4" w:space="0" w:color="A2ACB9" w:themeColor="text1" w:themeTint="67"/>
        <w:insideH w:val="single" w:sz="4" w:space="0" w:color="A2ACB9" w:themeColor="text1" w:themeTint="67"/>
        <w:insideV w:val="single" w:sz="4" w:space="0" w:color="A2ACB9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88899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ACB9" w:themeColor="text1" w:themeTint="67"/>
          <w:left w:val="single" w:sz="4" w:space="0" w:color="A2ACB9" w:themeColor="text1" w:themeTint="67"/>
          <w:bottom w:val="single" w:sz="4" w:space="0" w:color="A2ACB9" w:themeColor="text1" w:themeTint="67"/>
          <w:right w:val="single" w:sz="4" w:space="0" w:color="A2ACB9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88899" w:themeColor="text1" w:themeTint="95"/>
        <w:insideH w:val="single" w:sz="4" w:space="0" w:color="788899" w:themeColor="text1" w:themeTint="95"/>
        <w:insideV w:val="single" w:sz="4" w:space="0" w:color="788899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88899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88899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5DB" w:themeColor="text1" w:themeTint="34" w:fill="D0D5D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5DB" w:themeColor="text1" w:themeTint="34" w:fill="D0D5D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88899" w:themeColor="text1" w:themeTint="95"/>
        <w:insideH w:val="single" w:sz="4" w:space="0" w:color="788899" w:themeColor="text1" w:themeTint="95"/>
        <w:insideV w:val="single" w:sz="4" w:space="0" w:color="788899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5DB" w:themeColor="text1" w:themeTint="34" w:fill="D0D5D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5DB" w:themeColor="text1" w:themeTint="34" w:fill="D0D5D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D8C9D" w:themeColor="text1" w:themeTint="90"/>
        <w:left w:val="single" w:sz="4" w:space="0" w:color="7D8C9D" w:themeColor="text1" w:themeTint="90"/>
        <w:bottom w:val="single" w:sz="4" w:space="0" w:color="7D8C9D" w:themeColor="text1" w:themeTint="90"/>
        <w:right w:val="single" w:sz="4" w:space="0" w:color="7D8C9D" w:themeColor="text1" w:themeTint="90"/>
        <w:insideH w:val="single" w:sz="4" w:space="0" w:color="7D8C9D" w:themeColor="text1" w:themeTint="90"/>
        <w:insideV w:val="single" w:sz="4" w:space="0" w:color="7D8C9D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E353D" w:themeColor="text1"/>
          <w:left w:val="single" w:sz="4" w:space="0" w:color="2E353D" w:themeColor="text1"/>
          <w:bottom w:val="single" w:sz="4" w:space="0" w:color="2E353D" w:themeColor="text1"/>
          <w:right w:val="single" w:sz="4" w:space="0" w:color="2E353D" w:themeColor="text1"/>
        </w:tcBorders>
        <w:shd w:val="clear" w:color="2E353D" w:themeColor="text1" w:fill="2E353D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E353D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5DB" w:themeColor="text1" w:themeTint="34" w:fill="D0D5D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5DB" w:themeColor="text1" w:themeTint="34" w:fill="D0D5D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BD3" w:themeColor="text1" w:themeTint="40" w:fill="C5CBD3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E353D" w:themeColor="text1" w:fill="2E353D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E353D" w:themeColor="text1" w:fill="2E353D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E353D" w:themeColor="text1" w:fill="2E353D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E353D" w:themeColor="text1" w:fill="2E353D" w:themeFill="text1"/>
      </w:tcPr>
    </w:tblStylePr>
    <w:tblStylePr w:type="band1Vert">
      <w:tblPr/>
      <w:tcPr>
        <w:shd w:val="clear" w:color="95A1AF" w:themeColor="text1" w:themeTint="75" w:fill="95A1AF" w:themeFill="text1" w:themeFillTint="75"/>
      </w:tcPr>
    </w:tblStylePr>
    <w:tblStylePr w:type="band1Horz">
      <w:tblPr/>
      <w:tcPr>
        <w:shd w:val="clear" w:color="95A1AF" w:themeColor="text1" w:themeTint="75" w:fill="95A1AF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B98A8" w:themeColor="text1" w:themeTint="80"/>
        <w:left w:val="single" w:sz="4" w:space="0" w:color="8B98A8" w:themeColor="text1" w:themeTint="80"/>
        <w:bottom w:val="single" w:sz="4" w:space="0" w:color="8B98A8" w:themeColor="text1" w:themeTint="80"/>
        <w:right w:val="single" w:sz="4" w:space="0" w:color="8B98A8" w:themeColor="text1" w:themeTint="80"/>
        <w:insideH w:val="single" w:sz="4" w:space="0" w:color="8B98A8" w:themeColor="text1" w:themeTint="80"/>
        <w:insideV w:val="single" w:sz="4" w:space="0" w:color="8B98A8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B98A8" w:themeColor="text1" w:themeTint="80" w:themeShade="95"/>
      </w:rPr>
      <w:tblPr/>
      <w:tcPr>
        <w:tcBorders>
          <w:bottom w:val="single" w:sz="12" w:space="0" w:color="8B98A8" w:themeColor="text1" w:themeTint="80"/>
        </w:tcBorders>
      </w:tcPr>
    </w:tblStylePr>
    <w:tblStylePr w:type="lastRow">
      <w:rPr>
        <w:b/>
        <w:color w:val="8B98A8" w:themeColor="text1" w:themeTint="80" w:themeShade="95"/>
      </w:rPr>
    </w:tblStylePr>
    <w:tblStylePr w:type="firstCol">
      <w:rPr>
        <w:b/>
        <w:color w:val="8B98A8" w:themeColor="text1" w:themeTint="80" w:themeShade="95"/>
      </w:rPr>
    </w:tblStylePr>
    <w:tblStylePr w:type="lastCol">
      <w:rPr>
        <w:b/>
        <w:color w:val="8B98A8" w:themeColor="text1" w:themeTint="80" w:themeShade="95"/>
      </w:rPr>
    </w:tblStylePr>
    <w:tblStylePr w:type="band1Vert">
      <w:tblPr/>
      <w:tcPr>
        <w:shd w:val="clear" w:color="D0D5DB" w:themeColor="text1" w:themeTint="34" w:fill="D0D5DB" w:themeFill="text1" w:themeFillTint="34"/>
      </w:tcPr>
    </w:tblStylePr>
    <w:tblStylePr w:type="band1Horz">
      <w:rPr>
        <w:rFonts w:ascii="Arial" w:hAnsi="Arial"/>
        <w:color w:val="8B98A8" w:themeColor="text1" w:themeTint="80" w:themeShade="95"/>
        <w:sz w:val="22"/>
      </w:rPr>
      <w:tblPr/>
      <w:tcPr>
        <w:shd w:val="clear" w:color="D0D5DB" w:themeColor="text1" w:themeTint="34" w:fill="D0D5DB" w:themeFill="text1" w:themeFillTint="34"/>
      </w:tcPr>
    </w:tblStylePr>
    <w:tblStylePr w:type="band2Horz">
      <w:rPr>
        <w:rFonts w:ascii="Arial" w:hAnsi="Arial"/>
        <w:color w:val="8B98A8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B98A8" w:themeColor="text1" w:themeTint="80"/>
        <w:right w:val="single" w:sz="4" w:space="0" w:color="8B98A8" w:themeColor="text1" w:themeTint="80"/>
        <w:insideH w:val="single" w:sz="4" w:space="0" w:color="8B98A8" w:themeColor="text1" w:themeTint="80"/>
        <w:insideV w:val="single" w:sz="4" w:space="0" w:color="8B98A8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B98A8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B98A8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B98A8" w:themeColor="text1" w:themeTint="80" w:themeShade="95"/>
        <w:sz w:val="22"/>
      </w:rPr>
      <w:tblPr/>
      <w:tcPr>
        <w:tcBorders>
          <w:top w:val="single" w:sz="4" w:space="0" w:color="8B98A8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B98A8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B98A8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B98A8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8B98A8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3F4F6" w:themeColor="text1" w:themeTint="0D" w:fill="F3F4F6" w:themeFill="text1" w:themeFillTint="0D"/>
      </w:tcPr>
    </w:tblStylePr>
    <w:tblStylePr w:type="band1Horz">
      <w:rPr>
        <w:rFonts w:ascii="Arial" w:hAnsi="Arial"/>
        <w:color w:val="8B98A8" w:themeColor="text1" w:themeTint="80" w:themeShade="95"/>
        <w:sz w:val="22"/>
      </w:rPr>
      <w:tblPr/>
      <w:tcPr>
        <w:shd w:val="clear" w:color="F3F4F6" w:themeColor="text1" w:themeTint="0D" w:fill="F3F4F6" w:themeFill="text1" w:themeFillTint="0D"/>
      </w:tcPr>
    </w:tblStylePr>
    <w:tblStylePr w:type="band2Horz">
      <w:rPr>
        <w:rFonts w:ascii="Arial" w:hAnsi="Arial"/>
        <w:color w:val="8B98A8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E353D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E353D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BD3" w:themeColor="text1" w:themeTint="40" w:fill="C5CBD3" w:themeFill="text1" w:themeFillTint="40"/>
      </w:tcPr>
    </w:tblStylePr>
    <w:tblStylePr w:type="band1Horz">
      <w:tblPr/>
      <w:tcPr>
        <w:shd w:val="clear" w:color="C5CBD3" w:themeColor="text1" w:themeTint="40" w:fill="C5CBD3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D8C9D" w:themeColor="text1" w:themeTint="90"/>
        <w:bottom w:val="single" w:sz="4" w:space="0" w:color="7D8C9D" w:themeColor="text1" w:themeTint="90"/>
        <w:insideH w:val="single" w:sz="4" w:space="0" w:color="7D8C9D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D8C9D" w:themeColor="text1" w:themeTint="90"/>
          <w:left w:val="none" w:sz="4" w:space="0" w:color="000000"/>
          <w:bottom w:val="single" w:sz="4" w:space="0" w:color="7D8C9D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D8C9D" w:themeColor="text1" w:themeTint="90"/>
          <w:left w:val="none" w:sz="4" w:space="0" w:color="000000"/>
          <w:bottom w:val="single" w:sz="4" w:space="0" w:color="7D8C9D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BD3" w:themeColor="text1" w:themeTint="40" w:fill="C5CBD3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BD3" w:themeColor="text1" w:themeTint="40" w:fill="C5CBD3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E353D" w:themeColor="text1" w:fill="2E353D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E353D" w:themeColor="text1"/>
          <w:right w:val="single" w:sz="4" w:space="0" w:color="2E353D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E353D" w:themeColor="text1"/>
          <w:bottom w:val="single" w:sz="4" w:space="0" w:color="2E353D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E353D" w:themeColor="text1" w:fill="2E353D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BD3" w:themeColor="text1" w:themeTint="40" w:fill="C5CBD3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BD3" w:themeColor="text1" w:themeTint="40" w:fill="C5CBD3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B98A8" w:themeColor="text1" w:themeTint="80"/>
        <w:left w:val="single" w:sz="32" w:space="0" w:color="8B98A8" w:themeColor="text1" w:themeTint="80"/>
        <w:bottom w:val="single" w:sz="32" w:space="0" w:color="8B98A8" w:themeColor="text1" w:themeTint="80"/>
        <w:right w:val="single" w:sz="32" w:space="0" w:color="8B98A8" w:themeColor="text1" w:themeTint="80"/>
      </w:tblBorders>
      <w:shd w:val="clear" w:color="8B98A8" w:themeColor="text1" w:themeTint="80" w:fill="8B98A8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B98A8" w:themeColor="text1" w:themeTint="80"/>
          <w:bottom w:val="single" w:sz="12" w:space="0" w:color="FFFFFF" w:themeColor="light1"/>
        </w:tcBorders>
        <w:shd w:val="clear" w:color="8B98A8" w:themeColor="text1" w:themeTint="80" w:fill="8B98A8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B98A8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B98A8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B98A8" w:themeColor="text1" w:themeTint="80" w:fill="8B98A8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B98A8" w:themeColor="text1" w:themeTint="80" w:fill="8B98A8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B98A8" w:themeColor="text1" w:themeTint="80" w:fill="8B98A8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B98A8" w:themeColor="text1" w:themeTint="80"/>
        <w:bottom w:val="single" w:sz="4" w:space="0" w:color="8B98A8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E353D" w:themeColor="text1"/>
      </w:rPr>
      <w:tblPr/>
      <w:tcPr>
        <w:tcBorders>
          <w:bottom w:val="single" w:sz="4" w:space="0" w:color="8B98A8" w:themeColor="text1" w:themeTint="80"/>
        </w:tcBorders>
      </w:tcPr>
    </w:tblStylePr>
    <w:tblStylePr w:type="lastRow">
      <w:rPr>
        <w:b/>
        <w:color w:val="2E353D" w:themeColor="text1"/>
      </w:rPr>
      <w:tblPr/>
      <w:tcPr>
        <w:tcBorders>
          <w:top w:val="single" w:sz="4" w:space="0" w:color="8B98A8" w:themeColor="text1" w:themeTint="80"/>
        </w:tcBorders>
      </w:tcPr>
    </w:tblStylePr>
    <w:tblStylePr w:type="firstCol">
      <w:rPr>
        <w:b/>
        <w:color w:val="2E353D" w:themeColor="text1"/>
      </w:rPr>
    </w:tblStylePr>
    <w:tblStylePr w:type="lastCol">
      <w:rPr>
        <w:b/>
        <w:color w:val="2E353D" w:themeColor="text1"/>
      </w:rPr>
    </w:tblStylePr>
    <w:tblStylePr w:type="band1Vert">
      <w:tblPr/>
      <w:tcPr>
        <w:shd w:val="clear" w:color="C5CBD3" w:themeColor="text1" w:themeTint="40" w:fill="C5CBD3" w:themeFill="text1" w:themeFillTint="40"/>
      </w:tcPr>
    </w:tblStylePr>
    <w:tblStylePr w:type="band1Horz">
      <w:rPr>
        <w:rFonts w:ascii="Arial" w:hAnsi="Arial"/>
        <w:color w:val="2E353D" w:themeColor="text1"/>
        <w:sz w:val="22"/>
      </w:rPr>
      <w:tblPr/>
      <w:tcPr>
        <w:shd w:val="clear" w:color="C5CBD3" w:themeColor="text1" w:themeTint="40" w:fill="C5CBD3" w:themeFill="text1" w:themeFillTint="40"/>
      </w:tcPr>
    </w:tblStylePr>
    <w:tblStylePr w:type="band2Horz">
      <w:rPr>
        <w:rFonts w:ascii="Arial" w:hAnsi="Arial"/>
        <w:color w:val="2E353D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B98A8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B98A8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B98A8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B98A8" w:themeColor="text1" w:themeTint="80" w:themeShade="95"/>
        <w:sz w:val="22"/>
      </w:rPr>
      <w:tblPr/>
      <w:tcPr>
        <w:tcBorders>
          <w:top w:val="single" w:sz="4" w:space="0" w:color="8B98A8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B98A8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B98A8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B98A8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8B98A8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5CBD3" w:themeColor="text1" w:themeTint="40" w:fill="C5CBD3" w:themeFill="text1" w:themeFillTint="40"/>
      </w:tcPr>
    </w:tblStylePr>
    <w:tblStylePr w:type="band1Horz">
      <w:rPr>
        <w:rFonts w:ascii="Arial" w:hAnsi="Arial"/>
        <w:color w:val="8B98A8" w:themeColor="text1" w:themeTint="80" w:themeShade="95"/>
        <w:sz w:val="22"/>
      </w:rPr>
      <w:tblPr/>
      <w:tcPr>
        <w:shd w:val="clear" w:color="C5CBD3" w:themeColor="text1" w:themeTint="40" w:fill="C5CBD3" w:themeFill="text1" w:themeFillTint="40"/>
      </w:tcPr>
    </w:tblStylePr>
    <w:tblStylePr w:type="band2Horz">
      <w:rPr>
        <w:rFonts w:ascii="Arial" w:hAnsi="Arial"/>
        <w:color w:val="8B98A8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A7A8C" w:themeColor="text1" w:themeTint="A6"/>
        <w:left w:val="single" w:sz="4" w:space="0" w:color="6A7A8C" w:themeColor="text1" w:themeTint="A6"/>
        <w:bottom w:val="single" w:sz="4" w:space="0" w:color="6A7A8C" w:themeColor="text1" w:themeTint="A6"/>
        <w:right w:val="single" w:sz="4" w:space="0" w:color="6A7A8C" w:themeColor="text1" w:themeTint="A6"/>
        <w:insideH w:val="single" w:sz="4" w:space="0" w:color="6A7A8C" w:themeColor="text1" w:themeTint="A6"/>
        <w:insideV w:val="single" w:sz="4" w:space="0" w:color="6A7A8C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CE0E5" w:themeColor="text1" w:themeTint="26"/>
        <w:left w:val="single" w:sz="4" w:space="0" w:color="DCE0E5" w:themeColor="text1" w:themeTint="26"/>
        <w:bottom w:val="single" w:sz="4" w:space="0" w:color="DCE0E5" w:themeColor="text1" w:themeTint="26"/>
        <w:right w:val="single" w:sz="4" w:space="0" w:color="DCE0E5" w:themeColor="text1" w:themeTint="26"/>
        <w:insideH w:val="single" w:sz="4" w:space="0" w:color="DCE0E5" w:themeColor="text1" w:themeTint="26"/>
        <w:insideV w:val="single" w:sz="4" w:space="0" w:color="DCE0E5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B98A8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B98A8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B98A8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CE0E5" w:themeColor="text1" w:themeTint="26"/>
          <w:left w:val="single" w:sz="4" w:space="0" w:color="DCE0E5" w:themeColor="text1" w:themeTint="26"/>
          <w:bottom w:val="single" w:sz="4" w:space="0" w:color="DCE0E5" w:themeColor="text1" w:themeTint="26"/>
          <w:right w:val="single" w:sz="4" w:space="0" w:color="DCE0E5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customStyle="1" w:styleId="42">
    <w:name w:val="Сетка таблицы4"/>
    <w:basedOn w:val="a1"/>
    <w:next w:val="af2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b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"/>
    <w:basedOn w:val="a"/>
    <w:link w:val="afd"/>
    <w:uiPriority w:val="1"/>
    <w:unhideWhenUsed/>
    <w:qFormat/>
    <w:pPr>
      <w:widowControl w:val="0"/>
      <w:shd w:val="clear" w:color="auto" w:fill="FFFFFF"/>
      <w:spacing w:after="0" w:line="518" w:lineRule="exact"/>
      <w:ind w:hanging="360"/>
      <w:jc w:val="center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fd">
    <w:name w:val="Основной текст Знак"/>
    <w:basedOn w:val="a0"/>
    <w:link w:val="afc"/>
    <w:uiPriority w:val="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f8">
    <w:name w:val="Абзац списка Знак"/>
    <w:link w:val="af7"/>
    <w:uiPriority w:val="1"/>
    <w:qFormat/>
  </w:style>
  <w:style w:type="character" w:customStyle="1" w:styleId="12">
    <w:name w:val="Основной текст Знак1"/>
    <w:basedOn w:val="a0"/>
    <w:uiPriority w:val="9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hAnsi="Times New Roman" w:cs="Times New Roman"/>
      <w:i/>
      <w:iCs/>
      <w:spacing w:val="-3"/>
      <w:sz w:val="21"/>
      <w:szCs w:val="21"/>
      <w:shd w:val="clear" w:color="auto" w:fill="FFFFFF"/>
    </w:rPr>
  </w:style>
  <w:style w:type="character" w:customStyle="1" w:styleId="afe">
    <w:name w:val="Подпись к таблице_"/>
    <w:basedOn w:val="a0"/>
    <w:link w:val="a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f">
    <w:name w:val="Подпись к таблице"/>
    <w:basedOn w:val="a"/>
    <w:link w:val="a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harAttribute512">
    <w:name w:val="CharAttribute512"/>
    <w:rPr>
      <w:rFonts w:ascii="Times New Roman" w:eastAsia="Times New Roman" w:hAnsi="Times New Roman" w:cs="Times New Roman" w:hint="default"/>
      <w:sz w:val="28"/>
    </w:rPr>
  </w:style>
  <w:style w:type="paragraph" w:styleId="aff0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13">
    <w:name w:val="Сетка таблицы1"/>
    <w:basedOn w:val="a1"/>
    <w:next w:val="af2"/>
    <w:uiPriority w:val="5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</w:style>
  <w:style w:type="character" w:customStyle="1" w:styleId="c13">
    <w:name w:val="c13"/>
    <w:basedOn w:val="a0"/>
  </w:style>
  <w:style w:type="paragraph" w:customStyle="1" w:styleId="210">
    <w:name w:val="Заголовок 21"/>
    <w:basedOn w:val="a"/>
    <w:uiPriority w:val="1"/>
    <w:qFormat/>
    <w:pPr>
      <w:widowControl w:val="0"/>
      <w:spacing w:before="115" w:after="0" w:line="240" w:lineRule="auto"/>
      <w:ind w:left="397"/>
      <w:jc w:val="both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310">
    <w:name w:val="Заголовок 31"/>
    <w:basedOn w:val="a"/>
    <w:uiPriority w:val="1"/>
    <w:qFormat/>
    <w:pPr>
      <w:widowControl w:val="0"/>
      <w:spacing w:before="1" w:after="0" w:line="240" w:lineRule="auto"/>
      <w:ind w:left="397"/>
      <w:outlineLvl w:val="3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customStyle="1" w:styleId="c38">
    <w:name w:val="c3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</w:style>
  <w:style w:type="character" w:customStyle="1" w:styleId="c12">
    <w:name w:val="c12"/>
    <w:basedOn w:val="a0"/>
  </w:style>
  <w:style w:type="paragraph" w:customStyle="1" w:styleId="c15">
    <w:name w:val="c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</w:style>
  <w:style w:type="character" w:customStyle="1" w:styleId="c93">
    <w:name w:val="c93"/>
    <w:basedOn w:val="a0"/>
  </w:style>
  <w:style w:type="paragraph" w:customStyle="1" w:styleId="c43">
    <w:name w:val="c4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</w:style>
  <w:style w:type="character" w:customStyle="1" w:styleId="c23">
    <w:name w:val="c23"/>
    <w:basedOn w:val="a0"/>
  </w:style>
  <w:style w:type="character" w:customStyle="1" w:styleId="c1">
    <w:name w:val="c1"/>
    <w:basedOn w:val="a0"/>
  </w:style>
  <w:style w:type="character" w:customStyle="1" w:styleId="c29">
    <w:name w:val="c29"/>
    <w:basedOn w:val="a0"/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20">
    <w:name w:val="Заголовок 2 Знак"/>
    <w:basedOn w:val="a0"/>
    <w:link w:val="2"/>
    <w:rPr>
      <w:rFonts w:ascii="Calibri" w:eastAsia="Calibri" w:hAnsi="Calibri" w:cs="Calibri"/>
      <w:b/>
      <w:color w:val="231F20"/>
      <w:lang w:val="en-US"/>
    </w:rPr>
  </w:style>
  <w:style w:type="character" w:customStyle="1" w:styleId="30">
    <w:name w:val="Заголовок 3 Знак"/>
    <w:basedOn w:val="a0"/>
    <w:link w:val="3"/>
    <w:rPr>
      <w:rFonts w:ascii="Calibri" w:eastAsia="Calibri" w:hAnsi="Calibri" w:cs="Calibri"/>
      <w:b/>
      <w:color w:val="231F20"/>
      <w:sz w:val="20"/>
      <w:lang w:val="en-US"/>
    </w:rPr>
  </w:style>
  <w:style w:type="character" w:styleId="aff2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c2">
    <w:name w:val="c2"/>
    <w:qFormat/>
    <w:rPr>
      <w:rFonts w:ascii="Times New Roman" w:hAnsi="Times New Roman" w:cs="Times New Roman" w:hint="default"/>
    </w:rPr>
  </w:style>
  <w:style w:type="character" w:styleId="aff3">
    <w:name w:val="Emphasis"/>
    <w:basedOn w:val="a0"/>
    <w:uiPriority w:val="20"/>
    <w:qFormat/>
    <w:rPr>
      <w:i/>
      <w:iCs/>
    </w:rPr>
  </w:style>
  <w:style w:type="paragraph" w:customStyle="1" w:styleId="c0">
    <w:name w:val="c0"/>
    <w:basedOn w:val="a"/>
    <w:rsid w:val="00BA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A02D2"/>
  </w:style>
  <w:style w:type="paragraph" w:customStyle="1" w:styleId="14">
    <w:name w:val="Без интервала1"/>
    <w:rsid w:val="001D4F0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" w:line="259" w:lineRule="auto"/>
      <w:ind w:left="10" w:hanging="10"/>
      <w:outlineLvl w:val="1"/>
    </w:pPr>
    <w:rPr>
      <w:rFonts w:ascii="Calibri" w:eastAsia="Calibri" w:hAnsi="Calibri" w:cs="Calibri"/>
      <w:b/>
      <w:color w:val="231F20"/>
      <w:lang w:val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49" w:lineRule="auto"/>
      <w:ind w:left="237" w:hanging="10"/>
      <w:outlineLvl w:val="2"/>
    </w:pPr>
    <w:rPr>
      <w:rFonts w:ascii="Calibri" w:eastAsia="Calibri" w:hAnsi="Calibri" w:cs="Calibri"/>
      <w:b/>
      <w:color w:val="231F20"/>
      <w:sz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6BFC8" w:themeColor="text1" w:themeTint="50"/>
        <w:left w:val="single" w:sz="4" w:space="0" w:color="B6BFC8" w:themeColor="text1" w:themeTint="50"/>
        <w:bottom w:val="single" w:sz="4" w:space="0" w:color="B6BFC8" w:themeColor="text1" w:themeTint="50"/>
        <w:right w:val="single" w:sz="4" w:space="0" w:color="B6BFC8" w:themeColor="text1" w:themeTint="50"/>
        <w:insideH w:val="single" w:sz="4" w:space="0" w:color="B6BFC8" w:themeColor="text1" w:themeTint="50"/>
        <w:insideV w:val="single" w:sz="4" w:space="0" w:color="B6BFC8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6BFC8" w:themeColor="text1" w:themeTint="50"/>
        <w:left w:val="single" w:sz="4" w:space="0" w:color="B6BFC8" w:themeColor="text1" w:themeTint="50"/>
        <w:bottom w:val="single" w:sz="4" w:space="0" w:color="B6BFC8" w:themeColor="text1" w:themeTint="50"/>
        <w:right w:val="single" w:sz="4" w:space="0" w:color="B6BFC8" w:themeColor="text1" w:themeTint="50"/>
        <w:insideH w:val="single" w:sz="4" w:space="0" w:color="B6BFC8" w:themeColor="text1" w:themeTint="50"/>
        <w:insideV w:val="single" w:sz="4" w:space="0" w:color="B6BFC8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4F6" w:themeColor="text1" w:themeTint="0D" w:fill="F3F4F6" w:themeFill="text1" w:themeFillTint="0D"/>
      </w:tcPr>
    </w:tblStylePr>
    <w:tblStylePr w:type="band1Horz">
      <w:tblPr/>
      <w:tcPr>
        <w:shd w:val="clear" w:color="F3F4F6" w:themeColor="text1" w:themeTint="0D" w:fill="F3F4F6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2E353D" w:themeColor="text1"/>
        <w:left w:val="none" w:sz="4" w:space="0" w:color="2E353D" w:themeColor="text1"/>
        <w:bottom w:val="single" w:sz="4" w:space="0" w:color="2E353D" w:themeColor="text1"/>
        <w:right w:val="non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E353D" w:themeColor="text1"/>
          <w:bottom w:val="single" w:sz="4" w:space="0" w:color="2E353D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E353D" w:themeColor="text1"/>
          <w:right w:val="single" w:sz="4" w:space="0" w:color="2E353D" w:themeColor="text1"/>
        </w:tcBorders>
      </w:tcPr>
    </w:tblStylePr>
    <w:tblStylePr w:type="band2Vert">
      <w:tblPr/>
      <w:tcPr>
        <w:tcBorders>
          <w:left w:val="single" w:sz="4" w:space="0" w:color="2E353D" w:themeColor="text1"/>
          <w:right w:val="single" w:sz="4" w:space="0" w:color="2E353D" w:themeColor="text1"/>
        </w:tcBorders>
      </w:tcPr>
    </w:tblStylePr>
    <w:tblStylePr w:type="band1Horz">
      <w:tblPr/>
      <w:tcPr>
        <w:tcBorders>
          <w:top w:val="single" w:sz="4" w:space="0" w:color="2E353D" w:themeColor="text1"/>
          <w:bottom w:val="single" w:sz="4" w:space="0" w:color="2E353D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ACB9" w:themeColor="text1" w:themeTint="67"/>
        <w:left w:val="single" w:sz="4" w:space="0" w:color="A2ACB9" w:themeColor="text1" w:themeTint="67"/>
        <w:bottom w:val="single" w:sz="4" w:space="0" w:color="A2ACB9" w:themeColor="text1" w:themeTint="67"/>
        <w:right w:val="single" w:sz="4" w:space="0" w:color="A2ACB9" w:themeColor="text1" w:themeTint="67"/>
        <w:insideH w:val="single" w:sz="4" w:space="0" w:color="A2ACB9" w:themeColor="text1" w:themeTint="67"/>
        <w:insideV w:val="single" w:sz="4" w:space="0" w:color="A2ACB9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88899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ACB9" w:themeColor="text1" w:themeTint="67"/>
          <w:left w:val="single" w:sz="4" w:space="0" w:color="A2ACB9" w:themeColor="text1" w:themeTint="67"/>
          <w:bottom w:val="single" w:sz="4" w:space="0" w:color="A2ACB9" w:themeColor="text1" w:themeTint="67"/>
          <w:right w:val="single" w:sz="4" w:space="0" w:color="A2ACB9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88899" w:themeColor="text1" w:themeTint="95"/>
        <w:insideH w:val="single" w:sz="4" w:space="0" w:color="788899" w:themeColor="text1" w:themeTint="95"/>
        <w:insideV w:val="single" w:sz="4" w:space="0" w:color="788899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88899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88899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5DB" w:themeColor="text1" w:themeTint="34" w:fill="D0D5D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5DB" w:themeColor="text1" w:themeTint="34" w:fill="D0D5D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88899" w:themeColor="text1" w:themeTint="95"/>
        <w:insideH w:val="single" w:sz="4" w:space="0" w:color="788899" w:themeColor="text1" w:themeTint="95"/>
        <w:insideV w:val="single" w:sz="4" w:space="0" w:color="788899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5DB" w:themeColor="text1" w:themeTint="34" w:fill="D0D5D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5DB" w:themeColor="text1" w:themeTint="34" w:fill="D0D5D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D8C9D" w:themeColor="text1" w:themeTint="90"/>
        <w:left w:val="single" w:sz="4" w:space="0" w:color="7D8C9D" w:themeColor="text1" w:themeTint="90"/>
        <w:bottom w:val="single" w:sz="4" w:space="0" w:color="7D8C9D" w:themeColor="text1" w:themeTint="90"/>
        <w:right w:val="single" w:sz="4" w:space="0" w:color="7D8C9D" w:themeColor="text1" w:themeTint="90"/>
        <w:insideH w:val="single" w:sz="4" w:space="0" w:color="7D8C9D" w:themeColor="text1" w:themeTint="90"/>
        <w:insideV w:val="single" w:sz="4" w:space="0" w:color="7D8C9D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E353D" w:themeColor="text1"/>
          <w:left w:val="single" w:sz="4" w:space="0" w:color="2E353D" w:themeColor="text1"/>
          <w:bottom w:val="single" w:sz="4" w:space="0" w:color="2E353D" w:themeColor="text1"/>
          <w:right w:val="single" w:sz="4" w:space="0" w:color="2E353D" w:themeColor="text1"/>
        </w:tcBorders>
        <w:shd w:val="clear" w:color="2E353D" w:themeColor="text1" w:fill="2E353D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E353D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5DB" w:themeColor="text1" w:themeTint="34" w:fill="D0D5D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5DB" w:themeColor="text1" w:themeTint="34" w:fill="D0D5D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BD3" w:themeColor="text1" w:themeTint="40" w:fill="C5CBD3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E353D" w:themeColor="text1" w:fill="2E353D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E353D" w:themeColor="text1" w:fill="2E353D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E353D" w:themeColor="text1" w:fill="2E353D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E353D" w:themeColor="text1" w:fill="2E353D" w:themeFill="text1"/>
      </w:tcPr>
    </w:tblStylePr>
    <w:tblStylePr w:type="band1Vert">
      <w:tblPr/>
      <w:tcPr>
        <w:shd w:val="clear" w:color="95A1AF" w:themeColor="text1" w:themeTint="75" w:fill="95A1AF" w:themeFill="text1" w:themeFillTint="75"/>
      </w:tcPr>
    </w:tblStylePr>
    <w:tblStylePr w:type="band1Horz">
      <w:tblPr/>
      <w:tcPr>
        <w:shd w:val="clear" w:color="95A1AF" w:themeColor="text1" w:themeTint="75" w:fill="95A1AF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B98A8" w:themeColor="text1" w:themeTint="80"/>
        <w:left w:val="single" w:sz="4" w:space="0" w:color="8B98A8" w:themeColor="text1" w:themeTint="80"/>
        <w:bottom w:val="single" w:sz="4" w:space="0" w:color="8B98A8" w:themeColor="text1" w:themeTint="80"/>
        <w:right w:val="single" w:sz="4" w:space="0" w:color="8B98A8" w:themeColor="text1" w:themeTint="80"/>
        <w:insideH w:val="single" w:sz="4" w:space="0" w:color="8B98A8" w:themeColor="text1" w:themeTint="80"/>
        <w:insideV w:val="single" w:sz="4" w:space="0" w:color="8B98A8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B98A8" w:themeColor="text1" w:themeTint="80" w:themeShade="95"/>
      </w:rPr>
      <w:tblPr/>
      <w:tcPr>
        <w:tcBorders>
          <w:bottom w:val="single" w:sz="12" w:space="0" w:color="8B98A8" w:themeColor="text1" w:themeTint="80"/>
        </w:tcBorders>
      </w:tcPr>
    </w:tblStylePr>
    <w:tblStylePr w:type="lastRow">
      <w:rPr>
        <w:b/>
        <w:color w:val="8B98A8" w:themeColor="text1" w:themeTint="80" w:themeShade="95"/>
      </w:rPr>
    </w:tblStylePr>
    <w:tblStylePr w:type="firstCol">
      <w:rPr>
        <w:b/>
        <w:color w:val="8B98A8" w:themeColor="text1" w:themeTint="80" w:themeShade="95"/>
      </w:rPr>
    </w:tblStylePr>
    <w:tblStylePr w:type="lastCol">
      <w:rPr>
        <w:b/>
        <w:color w:val="8B98A8" w:themeColor="text1" w:themeTint="80" w:themeShade="95"/>
      </w:rPr>
    </w:tblStylePr>
    <w:tblStylePr w:type="band1Vert">
      <w:tblPr/>
      <w:tcPr>
        <w:shd w:val="clear" w:color="D0D5DB" w:themeColor="text1" w:themeTint="34" w:fill="D0D5DB" w:themeFill="text1" w:themeFillTint="34"/>
      </w:tcPr>
    </w:tblStylePr>
    <w:tblStylePr w:type="band1Horz">
      <w:rPr>
        <w:rFonts w:ascii="Arial" w:hAnsi="Arial"/>
        <w:color w:val="8B98A8" w:themeColor="text1" w:themeTint="80" w:themeShade="95"/>
        <w:sz w:val="22"/>
      </w:rPr>
      <w:tblPr/>
      <w:tcPr>
        <w:shd w:val="clear" w:color="D0D5DB" w:themeColor="text1" w:themeTint="34" w:fill="D0D5DB" w:themeFill="text1" w:themeFillTint="34"/>
      </w:tcPr>
    </w:tblStylePr>
    <w:tblStylePr w:type="band2Horz">
      <w:rPr>
        <w:rFonts w:ascii="Arial" w:hAnsi="Arial"/>
        <w:color w:val="8B98A8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B98A8" w:themeColor="text1" w:themeTint="80"/>
        <w:right w:val="single" w:sz="4" w:space="0" w:color="8B98A8" w:themeColor="text1" w:themeTint="80"/>
        <w:insideH w:val="single" w:sz="4" w:space="0" w:color="8B98A8" w:themeColor="text1" w:themeTint="80"/>
        <w:insideV w:val="single" w:sz="4" w:space="0" w:color="8B98A8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B98A8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B98A8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B98A8" w:themeColor="text1" w:themeTint="80" w:themeShade="95"/>
        <w:sz w:val="22"/>
      </w:rPr>
      <w:tblPr/>
      <w:tcPr>
        <w:tcBorders>
          <w:top w:val="single" w:sz="4" w:space="0" w:color="8B98A8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B98A8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B98A8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B98A8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8B98A8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3F4F6" w:themeColor="text1" w:themeTint="0D" w:fill="F3F4F6" w:themeFill="text1" w:themeFillTint="0D"/>
      </w:tcPr>
    </w:tblStylePr>
    <w:tblStylePr w:type="band1Horz">
      <w:rPr>
        <w:rFonts w:ascii="Arial" w:hAnsi="Arial"/>
        <w:color w:val="8B98A8" w:themeColor="text1" w:themeTint="80" w:themeShade="95"/>
        <w:sz w:val="22"/>
      </w:rPr>
      <w:tblPr/>
      <w:tcPr>
        <w:shd w:val="clear" w:color="F3F4F6" w:themeColor="text1" w:themeTint="0D" w:fill="F3F4F6" w:themeFill="text1" w:themeFillTint="0D"/>
      </w:tcPr>
    </w:tblStylePr>
    <w:tblStylePr w:type="band2Horz">
      <w:rPr>
        <w:rFonts w:ascii="Arial" w:hAnsi="Arial"/>
        <w:color w:val="8B98A8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E353D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E353D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BD3" w:themeColor="text1" w:themeTint="40" w:fill="C5CBD3" w:themeFill="text1" w:themeFillTint="40"/>
      </w:tcPr>
    </w:tblStylePr>
    <w:tblStylePr w:type="band1Horz">
      <w:tblPr/>
      <w:tcPr>
        <w:shd w:val="clear" w:color="C5CBD3" w:themeColor="text1" w:themeTint="40" w:fill="C5CBD3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D8C9D" w:themeColor="text1" w:themeTint="90"/>
        <w:bottom w:val="single" w:sz="4" w:space="0" w:color="7D8C9D" w:themeColor="text1" w:themeTint="90"/>
        <w:insideH w:val="single" w:sz="4" w:space="0" w:color="7D8C9D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D8C9D" w:themeColor="text1" w:themeTint="90"/>
          <w:left w:val="none" w:sz="4" w:space="0" w:color="000000"/>
          <w:bottom w:val="single" w:sz="4" w:space="0" w:color="7D8C9D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D8C9D" w:themeColor="text1" w:themeTint="90"/>
          <w:left w:val="none" w:sz="4" w:space="0" w:color="000000"/>
          <w:bottom w:val="single" w:sz="4" w:space="0" w:color="7D8C9D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BD3" w:themeColor="text1" w:themeTint="40" w:fill="C5CBD3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BD3" w:themeColor="text1" w:themeTint="40" w:fill="C5CBD3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E353D" w:themeColor="text1" w:fill="2E353D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E353D" w:themeColor="text1"/>
          <w:right w:val="single" w:sz="4" w:space="0" w:color="2E353D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E353D" w:themeColor="text1"/>
          <w:bottom w:val="single" w:sz="4" w:space="0" w:color="2E353D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E353D" w:themeColor="text1" w:fill="2E353D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BD3" w:themeColor="text1" w:themeTint="40" w:fill="C5CBD3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BD3" w:themeColor="text1" w:themeTint="40" w:fill="C5CBD3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B98A8" w:themeColor="text1" w:themeTint="80"/>
        <w:left w:val="single" w:sz="32" w:space="0" w:color="8B98A8" w:themeColor="text1" w:themeTint="80"/>
        <w:bottom w:val="single" w:sz="32" w:space="0" w:color="8B98A8" w:themeColor="text1" w:themeTint="80"/>
        <w:right w:val="single" w:sz="32" w:space="0" w:color="8B98A8" w:themeColor="text1" w:themeTint="80"/>
      </w:tblBorders>
      <w:shd w:val="clear" w:color="8B98A8" w:themeColor="text1" w:themeTint="80" w:fill="8B98A8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B98A8" w:themeColor="text1" w:themeTint="80"/>
          <w:bottom w:val="single" w:sz="12" w:space="0" w:color="FFFFFF" w:themeColor="light1"/>
        </w:tcBorders>
        <w:shd w:val="clear" w:color="8B98A8" w:themeColor="text1" w:themeTint="80" w:fill="8B98A8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B98A8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B98A8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B98A8" w:themeColor="text1" w:themeTint="80" w:fill="8B98A8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B98A8" w:themeColor="text1" w:themeTint="80" w:fill="8B98A8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B98A8" w:themeColor="text1" w:themeTint="80" w:fill="8B98A8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B98A8" w:themeColor="text1" w:themeTint="80"/>
        <w:bottom w:val="single" w:sz="4" w:space="0" w:color="8B98A8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E353D" w:themeColor="text1"/>
      </w:rPr>
      <w:tblPr/>
      <w:tcPr>
        <w:tcBorders>
          <w:bottom w:val="single" w:sz="4" w:space="0" w:color="8B98A8" w:themeColor="text1" w:themeTint="80"/>
        </w:tcBorders>
      </w:tcPr>
    </w:tblStylePr>
    <w:tblStylePr w:type="lastRow">
      <w:rPr>
        <w:b/>
        <w:color w:val="2E353D" w:themeColor="text1"/>
      </w:rPr>
      <w:tblPr/>
      <w:tcPr>
        <w:tcBorders>
          <w:top w:val="single" w:sz="4" w:space="0" w:color="8B98A8" w:themeColor="text1" w:themeTint="80"/>
        </w:tcBorders>
      </w:tcPr>
    </w:tblStylePr>
    <w:tblStylePr w:type="firstCol">
      <w:rPr>
        <w:b/>
        <w:color w:val="2E353D" w:themeColor="text1"/>
      </w:rPr>
    </w:tblStylePr>
    <w:tblStylePr w:type="lastCol">
      <w:rPr>
        <w:b/>
        <w:color w:val="2E353D" w:themeColor="text1"/>
      </w:rPr>
    </w:tblStylePr>
    <w:tblStylePr w:type="band1Vert">
      <w:tblPr/>
      <w:tcPr>
        <w:shd w:val="clear" w:color="C5CBD3" w:themeColor="text1" w:themeTint="40" w:fill="C5CBD3" w:themeFill="text1" w:themeFillTint="40"/>
      </w:tcPr>
    </w:tblStylePr>
    <w:tblStylePr w:type="band1Horz">
      <w:rPr>
        <w:rFonts w:ascii="Arial" w:hAnsi="Arial"/>
        <w:color w:val="2E353D" w:themeColor="text1"/>
        <w:sz w:val="22"/>
      </w:rPr>
      <w:tblPr/>
      <w:tcPr>
        <w:shd w:val="clear" w:color="C5CBD3" w:themeColor="text1" w:themeTint="40" w:fill="C5CBD3" w:themeFill="text1" w:themeFillTint="40"/>
      </w:tcPr>
    </w:tblStylePr>
    <w:tblStylePr w:type="band2Horz">
      <w:rPr>
        <w:rFonts w:ascii="Arial" w:hAnsi="Arial"/>
        <w:color w:val="2E353D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B98A8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B98A8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B98A8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B98A8" w:themeColor="text1" w:themeTint="80" w:themeShade="95"/>
        <w:sz w:val="22"/>
      </w:rPr>
      <w:tblPr/>
      <w:tcPr>
        <w:tcBorders>
          <w:top w:val="single" w:sz="4" w:space="0" w:color="8B98A8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B98A8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B98A8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B98A8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8B98A8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5CBD3" w:themeColor="text1" w:themeTint="40" w:fill="C5CBD3" w:themeFill="text1" w:themeFillTint="40"/>
      </w:tcPr>
    </w:tblStylePr>
    <w:tblStylePr w:type="band1Horz">
      <w:rPr>
        <w:rFonts w:ascii="Arial" w:hAnsi="Arial"/>
        <w:color w:val="8B98A8" w:themeColor="text1" w:themeTint="80" w:themeShade="95"/>
        <w:sz w:val="22"/>
      </w:rPr>
      <w:tblPr/>
      <w:tcPr>
        <w:shd w:val="clear" w:color="C5CBD3" w:themeColor="text1" w:themeTint="40" w:fill="C5CBD3" w:themeFill="text1" w:themeFillTint="40"/>
      </w:tcPr>
    </w:tblStylePr>
    <w:tblStylePr w:type="band2Horz">
      <w:rPr>
        <w:rFonts w:ascii="Arial" w:hAnsi="Arial"/>
        <w:color w:val="8B98A8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A7A8C" w:themeColor="text1" w:themeTint="A6"/>
        <w:left w:val="single" w:sz="4" w:space="0" w:color="6A7A8C" w:themeColor="text1" w:themeTint="A6"/>
        <w:bottom w:val="single" w:sz="4" w:space="0" w:color="6A7A8C" w:themeColor="text1" w:themeTint="A6"/>
        <w:right w:val="single" w:sz="4" w:space="0" w:color="6A7A8C" w:themeColor="text1" w:themeTint="A6"/>
        <w:insideH w:val="single" w:sz="4" w:space="0" w:color="6A7A8C" w:themeColor="text1" w:themeTint="A6"/>
        <w:insideV w:val="single" w:sz="4" w:space="0" w:color="6A7A8C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4F6" w:themeColor="text1" w:themeTint="0D" w:fill="F3F4F6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CE0E5" w:themeColor="text1" w:themeTint="26"/>
        <w:left w:val="single" w:sz="4" w:space="0" w:color="DCE0E5" w:themeColor="text1" w:themeTint="26"/>
        <w:bottom w:val="single" w:sz="4" w:space="0" w:color="DCE0E5" w:themeColor="text1" w:themeTint="26"/>
        <w:right w:val="single" w:sz="4" w:space="0" w:color="DCE0E5" w:themeColor="text1" w:themeTint="26"/>
        <w:insideH w:val="single" w:sz="4" w:space="0" w:color="DCE0E5" w:themeColor="text1" w:themeTint="26"/>
        <w:insideV w:val="single" w:sz="4" w:space="0" w:color="DCE0E5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B98A8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B98A8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B98A8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CE0E5" w:themeColor="text1" w:themeTint="26"/>
          <w:left w:val="single" w:sz="4" w:space="0" w:color="DCE0E5" w:themeColor="text1" w:themeTint="26"/>
          <w:bottom w:val="single" w:sz="4" w:space="0" w:color="DCE0E5" w:themeColor="text1" w:themeTint="26"/>
          <w:right w:val="single" w:sz="4" w:space="0" w:color="DCE0E5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customStyle="1" w:styleId="42">
    <w:name w:val="Сетка таблицы4"/>
    <w:basedOn w:val="a1"/>
    <w:next w:val="af2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b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"/>
    <w:basedOn w:val="a"/>
    <w:link w:val="afd"/>
    <w:uiPriority w:val="1"/>
    <w:unhideWhenUsed/>
    <w:qFormat/>
    <w:pPr>
      <w:widowControl w:val="0"/>
      <w:shd w:val="clear" w:color="auto" w:fill="FFFFFF"/>
      <w:spacing w:after="0" w:line="518" w:lineRule="exact"/>
      <w:ind w:hanging="360"/>
      <w:jc w:val="center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fd">
    <w:name w:val="Основной текст Знак"/>
    <w:basedOn w:val="a0"/>
    <w:link w:val="afc"/>
    <w:uiPriority w:val="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f8">
    <w:name w:val="Абзац списка Знак"/>
    <w:link w:val="af7"/>
    <w:uiPriority w:val="1"/>
    <w:qFormat/>
  </w:style>
  <w:style w:type="character" w:customStyle="1" w:styleId="12">
    <w:name w:val="Основной текст Знак1"/>
    <w:basedOn w:val="a0"/>
    <w:uiPriority w:val="9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hAnsi="Times New Roman" w:cs="Times New Roman"/>
      <w:i/>
      <w:iCs/>
      <w:spacing w:val="-3"/>
      <w:sz w:val="21"/>
      <w:szCs w:val="21"/>
      <w:shd w:val="clear" w:color="auto" w:fill="FFFFFF"/>
    </w:rPr>
  </w:style>
  <w:style w:type="character" w:customStyle="1" w:styleId="afe">
    <w:name w:val="Подпись к таблице_"/>
    <w:basedOn w:val="a0"/>
    <w:link w:val="a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f">
    <w:name w:val="Подпись к таблице"/>
    <w:basedOn w:val="a"/>
    <w:link w:val="a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harAttribute512">
    <w:name w:val="CharAttribute512"/>
    <w:rPr>
      <w:rFonts w:ascii="Times New Roman" w:eastAsia="Times New Roman" w:hAnsi="Times New Roman" w:cs="Times New Roman" w:hint="default"/>
      <w:sz w:val="28"/>
    </w:rPr>
  </w:style>
  <w:style w:type="paragraph" w:styleId="aff0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13">
    <w:name w:val="Сетка таблицы1"/>
    <w:basedOn w:val="a1"/>
    <w:next w:val="af2"/>
    <w:uiPriority w:val="5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</w:style>
  <w:style w:type="character" w:customStyle="1" w:styleId="c13">
    <w:name w:val="c13"/>
    <w:basedOn w:val="a0"/>
  </w:style>
  <w:style w:type="paragraph" w:customStyle="1" w:styleId="210">
    <w:name w:val="Заголовок 21"/>
    <w:basedOn w:val="a"/>
    <w:uiPriority w:val="1"/>
    <w:qFormat/>
    <w:pPr>
      <w:widowControl w:val="0"/>
      <w:spacing w:before="115" w:after="0" w:line="240" w:lineRule="auto"/>
      <w:ind w:left="397"/>
      <w:jc w:val="both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310">
    <w:name w:val="Заголовок 31"/>
    <w:basedOn w:val="a"/>
    <w:uiPriority w:val="1"/>
    <w:qFormat/>
    <w:pPr>
      <w:widowControl w:val="0"/>
      <w:spacing w:before="1" w:after="0" w:line="240" w:lineRule="auto"/>
      <w:ind w:left="397"/>
      <w:outlineLvl w:val="3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customStyle="1" w:styleId="c38">
    <w:name w:val="c3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</w:style>
  <w:style w:type="character" w:customStyle="1" w:styleId="c12">
    <w:name w:val="c12"/>
    <w:basedOn w:val="a0"/>
  </w:style>
  <w:style w:type="paragraph" w:customStyle="1" w:styleId="c15">
    <w:name w:val="c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</w:style>
  <w:style w:type="character" w:customStyle="1" w:styleId="c93">
    <w:name w:val="c93"/>
    <w:basedOn w:val="a0"/>
  </w:style>
  <w:style w:type="paragraph" w:customStyle="1" w:styleId="c43">
    <w:name w:val="c4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</w:style>
  <w:style w:type="character" w:customStyle="1" w:styleId="c23">
    <w:name w:val="c23"/>
    <w:basedOn w:val="a0"/>
  </w:style>
  <w:style w:type="character" w:customStyle="1" w:styleId="c1">
    <w:name w:val="c1"/>
    <w:basedOn w:val="a0"/>
  </w:style>
  <w:style w:type="character" w:customStyle="1" w:styleId="c29">
    <w:name w:val="c29"/>
    <w:basedOn w:val="a0"/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20">
    <w:name w:val="Заголовок 2 Знак"/>
    <w:basedOn w:val="a0"/>
    <w:link w:val="2"/>
    <w:rPr>
      <w:rFonts w:ascii="Calibri" w:eastAsia="Calibri" w:hAnsi="Calibri" w:cs="Calibri"/>
      <w:b/>
      <w:color w:val="231F20"/>
      <w:lang w:val="en-US"/>
    </w:rPr>
  </w:style>
  <w:style w:type="character" w:customStyle="1" w:styleId="30">
    <w:name w:val="Заголовок 3 Знак"/>
    <w:basedOn w:val="a0"/>
    <w:link w:val="3"/>
    <w:rPr>
      <w:rFonts w:ascii="Calibri" w:eastAsia="Calibri" w:hAnsi="Calibri" w:cs="Calibri"/>
      <w:b/>
      <w:color w:val="231F20"/>
      <w:sz w:val="20"/>
      <w:lang w:val="en-US"/>
    </w:rPr>
  </w:style>
  <w:style w:type="character" w:styleId="aff2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c2">
    <w:name w:val="c2"/>
    <w:qFormat/>
    <w:rPr>
      <w:rFonts w:ascii="Times New Roman" w:hAnsi="Times New Roman" w:cs="Times New Roman" w:hint="default"/>
    </w:rPr>
  </w:style>
  <w:style w:type="character" w:styleId="aff3">
    <w:name w:val="Emphasis"/>
    <w:basedOn w:val="a0"/>
    <w:uiPriority w:val="20"/>
    <w:qFormat/>
    <w:rPr>
      <w:i/>
      <w:iCs/>
    </w:rPr>
  </w:style>
  <w:style w:type="paragraph" w:customStyle="1" w:styleId="c0">
    <w:name w:val="c0"/>
    <w:basedOn w:val="a"/>
    <w:rsid w:val="00BA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A02D2"/>
  </w:style>
  <w:style w:type="paragraph" w:customStyle="1" w:styleId="14">
    <w:name w:val="Без интервала1"/>
    <w:rsid w:val="001D4F0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9635672-2F4C-4AE2-AFA2-4385101993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2023-10-23T13:14:00Z</dcterms:created>
  <dcterms:modified xsi:type="dcterms:W3CDTF">2024-08-30T12:48:00Z</dcterms:modified>
</cp:coreProperties>
</file>