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0" w:rsidRPr="00BE1439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AD" w:rsidRPr="00BE1439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439">
        <w:rPr>
          <w:rFonts w:ascii="Times New Roman" w:hAnsi="Times New Roman" w:cs="Times New Roman"/>
          <w:b/>
          <w:bCs/>
          <w:sz w:val="28"/>
          <w:szCs w:val="28"/>
        </w:rPr>
        <w:t xml:space="preserve">Кейс-отзыв </w:t>
      </w:r>
    </w:p>
    <w:p w:rsidR="00AE1C70" w:rsidRPr="00BE1439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1439">
        <w:rPr>
          <w:rFonts w:ascii="Times New Roman" w:hAnsi="Times New Roman" w:cs="Times New Roman"/>
          <w:b/>
          <w:bCs/>
          <w:sz w:val="28"/>
          <w:szCs w:val="28"/>
        </w:rPr>
        <w:t>педагога-наставника</w:t>
      </w:r>
      <w:r w:rsidR="00AB2AAD" w:rsidRPr="00BE1439">
        <w:rPr>
          <w:rFonts w:ascii="Times New Roman" w:hAnsi="Times New Roman" w:cs="Times New Roman"/>
          <w:b/>
          <w:bCs/>
          <w:sz w:val="28"/>
          <w:szCs w:val="28"/>
        </w:rPr>
        <w:t>- участника реализации Программы наставничества МКОУ «СОШ № 14»</w:t>
      </w:r>
      <w:r w:rsidRPr="00BE143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1DC0">
        <w:rPr>
          <w:rFonts w:ascii="Times New Roman" w:hAnsi="Times New Roman" w:cs="Times New Roman"/>
          <w:bCs/>
          <w:i/>
          <w:sz w:val="28"/>
          <w:szCs w:val="28"/>
          <w:u w:val="single"/>
        </w:rPr>
        <w:t>Кононовой Инны Васильевны</w:t>
      </w:r>
      <w:r w:rsid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, учителя начальных классов </w:t>
      </w:r>
    </w:p>
    <w:p w:rsidR="00AE1C70" w:rsidRPr="00BB2028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439">
        <w:rPr>
          <w:rFonts w:ascii="Times New Roman" w:hAnsi="Times New Roman" w:cs="Times New Roman"/>
          <w:b/>
          <w:bCs/>
          <w:sz w:val="28"/>
          <w:szCs w:val="28"/>
        </w:rPr>
        <w:t>по  сопровождению</w:t>
      </w:r>
      <w:r w:rsidR="00AB2AAD" w:rsidRPr="00BE1439">
        <w:rPr>
          <w:rFonts w:ascii="Times New Roman" w:hAnsi="Times New Roman" w:cs="Times New Roman"/>
          <w:b/>
          <w:bCs/>
          <w:sz w:val="28"/>
          <w:szCs w:val="28"/>
        </w:rPr>
        <w:t xml:space="preserve"> наставляемого - </w:t>
      </w:r>
      <w:r w:rsidRPr="00BE1439">
        <w:rPr>
          <w:rFonts w:ascii="Times New Roman" w:hAnsi="Times New Roman" w:cs="Times New Roman"/>
          <w:b/>
          <w:bCs/>
          <w:sz w:val="28"/>
          <w:szCs w:val="28"/>
        </w:rPr>
        <w:t xml:space="preserve"> молодого педагога</w:t>
      </w:r>
      <w:r w:rsidR="00AB2AAD" w:rsidRPr="00BE1439">
        <w:rPr>
          <w:rFonts w:ascii="Times New Roman" w:hAnsi="Times New Roman" w:cs="Times New Roman"/>
          <w:b/>
          <w:bCs/>
          <w:sz w:val="28"/>
          <w:szCs w:val="28"/>
        </w:rPr>
        <w:t>- участника реализации Программы наставничества МКОУ «СОШ № 14</w:t>
      </w:r>
      <w:r w:rsidR="00BB2028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BB2028" w:rsidRP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>Надировой</w:t>
      </w:r>
      <w:r w:rsid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B2028" w:rsidRP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Дилбар</w:t>
      </w:r>
      <w:r w:rsid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B2028" w:rsidRP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Садыковны</w:t>
      </w:r>
      <w:r w:rsidR="00BB2028">
        <w:rPr>
          <w:rFonts w:ascii="Times New Roman" w:hAnsi="Times New Roman" w:cs="Times New Roman"/>
          <w:bCs/>
          <w:i/>
          <w:sz w:val="28"/>
          <w:szCs w:val="28"/>
          <w:u w:val="single"/>
        </w:rPr>
        <w:t>,  учителя начальных классов</w:t>
      </w:r>
    </w:p>
    <w:p w:rsidR="00AE1C70" w:rsidRPr="00BE1439" w:rsidRDefault="00AE1C70" w:rsidP="00BE1439">
      <w:pPr>
        <w:pStyle w:val="Default"/>
        <w:jc w:val="both"/>
        <w:rPr>
          <w:sz w:val="28"/>
          <w:szCs w:val="28"/>
        </w:rPr>
      </w:pPr>
    </w:p>
    <w:p w:rsidR="00AE1C70" w:rsidRPr="00BE1439" w:rsidRDefault="00AE1C70" w:rsidP="00BE1439">
      <w:pPr>
        <w:pStyle w:val="Default"/>
        <w:jc w:val="both"/>
        <w:rPr>
          <w:sz w:val="28"/>
          <w:szCs w:val="28"/>
        </w:rPr>
      </w:pPr>
      <w:r w:rsidRPr="00BE1439">
        <w:rPr>
          <w:sz w:val="28"/>
          <w:szCs w:val="28"/>
        </w:rPr>
        <w:t xml:space="preserve">Форма наставничества:     учитель-учитель </w:t>
      </w:r>
    </w:p>
    <w:p w:rsidR="00AE1C70" w:rsidRPr="00BE1439" w:rsidRDefault="00AE1C70" w:rsidP="00BE1439">
      <w:pPr>
        <w:pStyle w:val="Default"/>
        <w:jc w:val="both"/>
        <w:rPr>
          <w:sz w:val="28"/>
          <w:szCs w:val="28"/>
        </w:rPr>
      </w:pPr>
      <w:r w:rsidRPr="00BE1439">
        <w:rPr>
          <w:sz w:val="28"/>
          <w:szCs w:val="28"/>
        </w:rPr>
        <w:t xml:space="preserve">Ролевая модель:    учитель-молодой специалист </w:t>
      </w:r>
    </w:p>
    <w:p w:rsidR="00AE1C70" w:rsidRPr="00BE1439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439">
        <w:rPr>
          <w:rFonts w:ascii="Times New Roman" w:hAnsi="Times New Roman" w:cs="Times New Roman"/>
          <w:sz w:val="28"/>
          <w:szCs w:val="28"/>
          <w:u w:val="single"/>
        </w:rPr>
        <w:t>Портрет наставляемого</w:t>
      </w:r>
    </w:p>
    <w:p w:rsidR="003E6625" w:rsidRPr="00BE1439" w:rsidRDefault="00BB2028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Дилбар Садыковна</w:t>
      </w:r>
      <w:r w:rsidR="00205D63" w:rsidRPr="00BE1439">
        <w:rPr>
          <w:rFonts w:ascii="Times New Roman" w:hAnsi="Times New Roman" w:cs="Times New Roman"/>
          <w:sz w:val="28"/>
          <w:szCs w:val="28"/>
        </w:rPr>
        <w:t xml:space="preserve"> - </w:t>
      </w:r>
      <w:r w:rsidR="003E6625" w:rsidRPr="00BE1439">
        <w:rPr>
          <w:rFonts w:ascii="Times New Roman" w:hAnsi="Times New Roman" w:cs="Times New Roman"/>
          <w:sz w:val="28"/>
          <w:szCs w:val="28"/>
        </w:rPr>
        <w:t>м</w:t>
      </w:r>
      <w:r w:rsidR="00205D63" w:rsidRPr="00BE1439">
        <w:rPr>
          <w:rFonts w:ascii="Times New Roman" w:hAnsi="Times New Roman" w:cs="Times New Roman"/>
          <w:sz w:val="28"/>
          <w:szCs w:val="28"/>
        </w:rPr>
        <w:t>олодой специалист,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 родителями.</w:t>
      </w:r>
      <w:r w:rsidR="003E6625" w:rsidRPr="00BE1439">
        <w:rPr>
          <w:rFonts w:ascii="Times New Roman" w:hAnsi="Times New Roman" w:cs="Times New Roman"/>
          <w:sz w:val="28"/>
          <w:szCs w:val="28"/>
        </w:rPr>
        <w:t xml:space="preserve"> Педагог имеет недостаточный уровень владения методикой преподавания предмета, построения учебного задания,</w:t>
      </w:r>
      <w:r w:rsidR="00257ABB" w:rsidRPr="00BE1439">
        <w:rPr>
          <w:rFonts w:ascii="Times New Roman" w:hAnsi="Times New Roman" w:cs="Times New Roman"/>
          <w:sz w:val="28"/>
          <w:szCs w:val="28"/>
        </w:rPr>
        <w:t xml:space="preserve"> </w:t>
      </w:r>
      <w:r w:rsidR="003E6625" w:rsidRPr="00BE1439">
        <w:rPr>
          <w:rFonts w:ascii="Times New Roman" w:hAnsi="Times New Roman" w:cs="Times New Roman"/>
          <w:sz w:val="28"/>
          <w:szCs w:val="28"/>
        </w:rPr>
        <w:t xml:space="preserve">реализации проекта урока. </w:t>
      </w:r>
      <w:r>
        <w:rPr>
          <w:rFonts w:ascii="Times New Roman" w:hAnsi="Times New Roman" w:cs="Times New Roman"/>
          <w:sz w:val="28"/>
          <w:szCs w:val="28"/>
        </w:rPr>
        <w:t>Дилбар Садыковна</w:t>
      </w:r>
      <w:r w:rsidR="003E6625" w:rsidRPr="00BE1439">
        <w:rPr>
          <w:rFonts w:ascii="Times New Roman" w:hAnsi="Times New Roman" w:cs="Times New Roman"/>
          <w:sz w:val="28"/>
          <w:szCs w:val="28"/>
        </w:rPr>
        <w:t xml:space="preserve"> испытывает затруднения при разработке рабочих программ</w:t>
      </w:r>
      <w:r>
        <w:rPr>
          <w:rFonts w:ascii="Times New Roman" w:hAnsi="Times New Roman" w:cs="Times New Roman"/>
          <w:sz w:val="28"/>
          <w:szCs w:val="28"/>
        </w:rPr>
        <w:t>. Практически н</w:t>
      </w:r>
      <w:r w:rsidR="003E6625" w:rsidRPr="00BE1439">
        <w:rPr>
          <w:rFonts w:ascii="Times New Roman" w:hAnsi="Times New Roman" w:cs="Times New Roman"/>
          <w:sz w:val="28"/>
          <w:szCs w:val="28"/>
        </w:rPr>
        <w:t>е владеет образовательными технологиями деятельностного типа, навыками составления индивидуального образовательного маршрута ученика. Педагог затрудняется в анализе и самоанализе урока</w:t>
      </w:r>
      <w:r w:rsidR="00D34945" w:rsidRPr="00BE1439">
        <w:rPr>
          <w:rFonts w:ascii="Times New Roman" w:hAnsi="Times New Roman" w:cs="Times New Roman"/>
          <w:sz w:val="28"/>
          <w:szCs w:val="28"/>
        </w:rPr>
        <w:t>.</w:t>
      </w:r>
      <w:r w:rsidR="003E6625" w:rsidRPr="00BE1439">
        <w:rPr>
          <w:rFonts w:ascii="Times New Roman" w:hAnsi="Times New Roman" w:cs="Times New Roman"/>
          <w:sz w:val="28"/>
          <w:szCs w:val="28"/>
        </w:rPr>
        <w:t xml:space="preserve"> Во взаимодействии с коллективом</w:t>
      </w:r>
      <w:r w:rsidR="00205D63" w:rsidRPr="00BE1439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3E6625" w:rsidRPr="00BE1439">
        <w:rPr>
          <w:rFonts w:ascii="Times New Roman" w:hAnsi="Times New Roman" w:cs="Times New Roman"/>
          <w:sz w:val="28"/>
          <w:szCs w:val="28"/>
        </w:rPr>
        <w:t>ает</w:t>
      </w:r>
      <w:r w:rsidR="00205D63" w:rsidRPr="00BE1439">
        <w:rPr>
          <w:rFonts w:ascii="Times New Roman" w:hAnsi="Times New Roman" w:cs="Times New Roman"/>
          <w:sz w:val="28"/>
          <w:szCs w:val="28"/>
        </w:rPr>
        <w:t xml:space="preserve"> представление о традициях, особенностях, регламенте и принципах образовательн</w:t>
      </w:r>
      <w:r w:rsidR="003E6625" w:rsidRPr="00BE1439">
        <w:rPr>
          <w:rFonts w:ascii="Times New Roman" w:hAnsi="Times New Roman" w:cs="Times New Roman"/>
          <w:sz w:val="28"/>
          <w:szCs w:val="28"/>
        </w:rPr>
        <w:t xml:space="preserve">ой организации, </w:t>
      </w:r>
      <w:r w:rsidR="00D34945" w:rsidRPr="00BE1439">
        <w:rPr>
          <w:rFonts w:ascii="Times New Roman" w:hAnsi="Times New Roman" w:cs="Times New Roman"/>
          <w:sz w:val="28"/>
          <w:szCs w:val="28"/>
        </w:rPr>
        <w:t>адаптируется</w:t>
      </w:r>
      <w:r w:rsidR="003E6625" w:rsidRPr="00BE1439">
        <w:rPr>
          <w:rFonts w:ascii="Times New Roman" w:hAnsi="Times New Roman" w:cs="Times New Roman"/>
          <w:sz w:val="28"/>
          <w:szCs w:val="28"/>
        </w:rPr>
        <w:t xml:space="preserve"> на новом месте работы.</w:t>
      </w:r>
    </w:p>
    <w:p w:rsidR="00AE1C70" w:rsidRPr="00BE1439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439">
        <w:rPr>
          <w:rFonts w:ascii="Times New Roman" w:hAnsi="Times New Roman" w:cs="Times New Roman"/>
          <w:sz w:val="28"/>
          <w:szCs w:val="28"/>
          <w:u w:val="single"/>
        </w:rPr>
        <w:t>Портрет наставника</w:t>
      </w:r>
    </w:p>
    <w:p w:rsidR="00205D63" w:rsidRPr="00BE1439" w:rsidRDefault="000C11F4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Васильевна</w:t>
      </w:r>
      <w:r w:rsidR="00ED0D25" w:rsidRPr="00BE1439">
        <w:rPr>
          <w:rFonts w:ascii="Times New Roman" w:hAnsi="Times New Roman" w:cs="Times New Roman"/>
          <w:sz w:val="28"/>
          <w:szCs w:val="28"/>
        </w:rPr>
        <w:t xml:space="preserve"> - опытный педагог, склонный к активной общественной работе, лояльный участник педагогического сообщества. Обладает лидерскими, организационными и коммуникативными навыками, хорошо развитой эмпатией.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D0D25" w:rsidRPr="00BE1439">
        <w:rPr>
          <w:rFonts w:ascii="Times New Roman" w:hAnsi="Times New Roman" w:cs="Times New Roman"/>
          <w:sz w:val="28"/>
          <w:szCs w:val="28"/>
        </w:rPr>
        <w:t xml:space="preserve">нергичность, творческие и организаторские способности позволяют добиться </w:t>
      </w:r>
      <w:r>
        <w:rPr>
          <w:rFonts w:ascii="Times New Roman" w:hAnsi="Times New Roman" w:cs="Times New Roman"/>
          <w:sz w:val="28"/>
          <w:szCs w:val="28"/>
        </w:rPr>
        <w:t>Инне Васильевне</w:t>
      </w:r>
      <w:r w:rsidR="00ED0D25" w:rsidRPr="00BE1439">
        <w:rPr>
          <w:rFonts w:ascii="Times New Roman" w:hAnsi="Times New Roman" w:cs="Times New Roman"/>
          <w:sz w:val="28"/>
          <w:szCs w:val="28"/>
        </w:rPr>
        <w:t xml:space="preserve"> хороших результатов в работе. Педагог</w:t>
      </w:r>
      <w:r w:rsidR="00BD213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ED0D25" w:rsidRPr="00BE1439">
        <w:rPr>
          <w:rFonts w:ascii="Times New Roman" w:hAnsi="Times New Roman" w:cs="Times New Roman"/>
          <w:sz w:val="28"/>
          <w:szCs w:val="28"/>
        </w:rPr>
        <w:t xml:space="preserve"> умелый организатор научно-практических семинаров, конкурсов, тво</w:t>
      </w:r>
      <w:r>
        <w:rPr>
          <w:rFonts w:ascii="Times New Roman" w:hAnsi="Times New Roman" w:cs="Times New Roman"/>
          <w:sz w:val="28"/>
          <w:szCs w:val="28"/>
        </w:rPr>
        <w:t>рческих встреч. Открытые уроки Кононовой Инны Васильевны</w:t>
      </w:r>
      <w:r w:rsidR="00ED0D25" w:rsidRPr="00BE1439">
        <w:rPr>
          <w:rFonts w:ascii="Times New Roman" w:hAnsi="Times New Roman" w:cs="Times New Roman"/>
          <w:sz w:val="28"/>
          <w:szCs w:val="28"/>
        </w:rPr>
        <w:t xml:space="preserve"> вызывают огромный интерес у учителей района, являются настоящей школой педагогического мастерства. Педагог способна вести дискуссию по проблеме, имеет свои взгляды и принципы, которые уверенно отстаивает.</w:t>
      </w:r>
      <w:r w:rsidR="00205D63" w:rsidRPr="00B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Инне Васильевне</w:t>
      </w:r>
      <w:r w:rsidR="00205D63" w:rsidRPr="00BE1439">
        <w:rPr>
          <w:rFonts w:ascii="Times New Roman" w:hAnsi="Times New Roman" w:cs="Times New Roman"/>
          <w:sz w:val="28"/>
          <w:szCs w:val="28"/>
        </w:rPr>
        <w:t xml:space="preserve"> присуща организованность и грамотное целеполагание, активность и позитивный взгляд</w:t>
      </w:r>
      <w:r w:rsidR="00AB2AAD" w:rsidRPr="00BE1439">
        <w:rPr>
          <w:rFonts w:ascii="Times New Roman" w:hAnsi="Times New Roman" w:cs="Times New Roman"/>
          <w:sz w:val="28"/>
          <w:szCs w:val="28"/>
        </w:rPr>
        <w:t xml:space="preserve"> на</w:t>
      </w:r>
      <w:r w:rsidR="00205D63" w:rsidRPr="00BE1439">
        <w:rPr>
          <w:rFonts w:ascii="Times New Roman" w:hAnsi="Times New Roman" w:cs="Times New Roman"/>
          <w:sz w:val="28"/>
          <w:szCs w:val="28"/>
        </w:rPr>
        <w:t xml:space="preserve"> происходящее.</w:t>
      </w:r>
      <w:r w:rsidR="00ED0D25" w:rsidRPr="00BE1439">
        <w:rPr>
          <w:rFonts w:ascii="Times New Roman" w:hAnsi="Times New Roman" w:cs="Times New Roman"/>
          <w:sz w:val="28"/>
          <w:szCs w:val="28"/>
        </w:rPr>
        <w:tab/>
      </w:r>
      <w:r w:rsidR="00205D63" w:rsidRPr="00BE1439">
        <w:rPr>
          <w:rFonts w:ascii="Times New Roman" w:hAnsi="Times New Roman" w:cs="Times New Roman"/>
          <w:sz w:val="28"/>
          <w:szCs w:val="28"/>
        </w:rPr>
        <w:t>Она способна делиться опытом с коллегами, помогать в самоорганизации.</w:t>
      </w:r>
      <w:r w:rsidR="0022523E" w:rsidRPr="00B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Инна Васильевна</w:t>
      </w:r>
      <w:r w:rsidR="0022523E" w:rsidRPr="00BE1439">
        <w:rPr>
          <w:rFonts w:ascii="Times New Roman" w:hAnsi="Times New Roman" w:cs="Times New Roman"/>
          <w:sz w:val="28"/>
          <w:szCs w:val="28"/>
        </w:rPr>
        <w:t xml:space="preserve"> прошла обучение по дополнительной профессиональной программе «Реализация системы наставничества педагогических работников в образовательных организациях».</w:t>
      </w:r>
    </w:p>
    <w:p w:rsidR="00D34945" w:rsidRPr="00BE1439" w:rsidRDefault="00ED0D2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4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C70" w:rsidRPr="00BE1439">
        <w:rPr>
          <w:rFonts w:ascii="Times New Roman" w:hAnsi="Times New Roman" w:cs="Times New Roman"/>
          <w:sz w:val="28"/>
          <w:szCs w:val="28"/>
          <w:u w:val="single"/>
        </w:rPr>
        <w:t>Этапы реализации программы</w:t>
      </w:r>
      <w:r w:rsidR="00D34945" w:rsidRPr="00BE143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E1C70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Реализована персонализированная программа наставничества по следующим этапам:</w:t>
      </w:r>
    </w:p>
    <w:p w:rsidR="00AE1C70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lastRenderedPageBreak/>
        <w:t>1 Подготовка условий для запуска персонализированной программы наставничества.</w:t>
      </w:r>
    </w:p>
    <w:p w:rsidR="00D34945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2.  Формирование базы наставляемых.</w:t>
      </w:r>
    </w:p>
    <w:p w:rsidR="00D34945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3.  Формирование базы наставников.</w:t>
      </w:r>
    </w:p>
    <w:p w:rsidR="00D34945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4.  Обучение наставников.</w:t>
      </w:r>
    </w:p>
    <w:p w:rsidR="00D34945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5.  Формирование наставнических пар.</w:t>
      </w:r>
    </w:p>
    <w:p w:rsidR="00D34945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6.  Организация работы наставнических пар.</w:t>
      </w:r>
    </w:p>
    <w:p w:rsidR="00D34945" w:rsidRPr="00BE1439" w:rsidRDefault="00D34945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 xml:space="preserve">7.  </w:t>
      </w:r>
      <w:r w:rsidR="0022523E" w:rsidRPr="00BE1439">
        <w:rPr>
          <w:rFonts w:ascii="Times New Roman" w:hAnsi="Times New Roman" w:cs="Times New Roman"/>
          <w:sz w:val="28"/>
          <w:szCs w:val="28"/>
        </w:rPr>
        <w:t>Завершение наставничества</w:t>
      </w:r>
      <w:r w:rsidRPr="00BE14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C70" w:rsidRPr="00BE1439" w:rsidRDefault="00AE1C70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439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</w:p>
    <w:p w:rsidR="00AE1C70" w:rsidRPr="00BE1439" w:rsidRDefault="00BF4F6E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 xml:space="preserve">1. </w:t>
      </w:r>
      <w:r w:rsidR="0022523E" w:rsidRPr="00BE1439">
        <w:rPr>
          <w:rFonts w:ascii="Times New Roman" w:hAnsi="Times New Roman" w:cs="Times New Roman"/>
          <w:sz w:val="28"/>
          <w:szCs w:val="28"/>
        </w:rPr>
        <w:t>Обеспечено нормативно-правовое оформление наставнической персонализированной программы. Проведено информирование коллектива о подготовке программы, собраны запросы педагогов.</w:t>
      </w:r>
      <w:r w:rsidR="006C053B" w:rsidRPr="00BE1439">
        <w:rPr>
          <w:rFonts w:ascii="Times New Roman" w:hAnsi="Times New Roman" w:cs="Times New Roman"/>
          <w:sz w:val="28"/>
          <w:szCs w:val="28"/>
        </w:rPr>
        <w:t xml:space="preserve"> </w:t>
      </w:r>
      <w:r w:rsidR="0022523E" w:rsidRPr="00BE1439">
        <w:rPr>
          <w:rFonts w:ascii="Times New Roman" w:hAnsi="Times New Roman" w:cs="Times New Roman"/>
          <w:sz w:val="28"/>
          <w:szCs w:val="28"/>
        </w:rPr>
        <w:t>Определе</w:t>
      </w:r>
      <w:r w:rsidR="006C053B" w:rsidRPr="00BE1439">
        <w:rPr>
          <w:rFonts w:ascii="Times New Roman" w:hAnsi="Times New Roman" w:cs="Times New Roman"/>
          <w:sz w:val="28"/>
          <w:szCs w:val="28"/>
        </w:rPr>
        <w:t>ны задачи, формы наставничества, о</w:t>
      </w:r>
      <w:r w:rsidR="0022523E" w:rsidRPr="00BE1439">
        <w:rPr>
          <w:rFonts w:ascii="Times New Roman" w:hAnsi="Times New Roman" w:cs="Times New Roman"/>
          <w:sz w:val="28"/>
          <w:szCs w:val="28"/>
        </w:rPr>
        <w:t>жидаемые результаты.</w:t>
      </w:r>
      <w:r w:rsidR="006C053B" w:rsidRPr="00BE1439">
        <w:rPr>
          <w:rFonts w:ascii="Times New Roman" w:hAnsi="Times New Roman" w:cs="Times New Roman"/>
          <w:sz w:val="28"/>
          <w:szCs w:val="28"/>
        </w:rPr>
        <w:t xml:space="preserve"> Создана Дорожная карта реализации наставничества, определены необходимые ресурсы.</w:t>
      </w:r>
    </w:p>
    <w:p w:rsidR="00AE1C70" w:rsidRPr="00BE1439" w:rsidRDefault="00BF4F6E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 xml:space="preserve">2. </w:t>
      </w:r>
      <w:r w:rsidR="006C053B" w:rsidRPr="00BE1439">
        <w:rPr>
          <w:rFonts w:ascii="Times New Roman" w:hAnsi="Times New Roman" w:cs="Times New Roman"/>
          <w:sz w:val="28"/>
          <w:szCs w:val="28"/>
        </w:rPr>
        <w:t>Проведено информирование педагогов о возможностях и целях программы.</w:t>
      </w:r>
    </w:p>
    <w:p w:rsidR="006C053B" w:rsidRPr="00BE1439" w:rsidRDefault="006C053B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Организован сбор данных о наставляемых по доступным каналам. Собранные данные включены в систему мониторинга влияния программы на наставляемых.</w:t>
      </w:r>
    </w:p>
    <w:p w:rsidR="006C053B" w:rsidRPr="00BE1439" w:rsidRDefault="00BF4F6E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 xml:space="preserve">3. </w:t>
      </w:r>
      <w:r w:rsidR="006C053B" w:rsidRPr="00BE1439">
        <w:rPr>
          <w:rFonts w:ascii="Times New Roman" w:hAnsi="Times New Roman" w:cs="Times New Roman"/>
          <w:sz w:val="28"/>
          <w:szCs w:val="28"/>
        </w:rPr>
        <w:t>Проведено информирование коллектива, организован сбор данных о потенциальных наставниках из числа педагогов школы.</w:t>
      </w:r>
    </w:p>
    <w:p w:rsidR="006C053B" w:rsidRPr="00BE1439" w:rsidRDefault="006C053B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4. Организовано обучение наставников в федеральном государственном автономном образовательном учреждении</w:t>
      </w:r>
      <w:r w:rsidR="00BF4F6E" w:rsidRPr="00BE1439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«Реализация системы наставничества педагогических работников в образовательных организациях».</w:t>
      </w:r>
    </w:p>
    <w:p w:rsidR="00BF4F6E" w:rsidRPr="00BE1439" w:rsidRDefault="00BF4F6E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5.  Сформированы наставнические пары.</w:t>
      </w:r>
    </w:p>
    <w:p w:rsidR="00BF4F6E" w:rsidRPr="00BE1439" w:rsidRDefault="00BF4F6E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6. Выбраны форматы взаимодействия для каждой пары. Проанализированы сильные и слабые стороны участников для постановки цели и задач на конкретный период времени. Организован сбор обратной связи от наставников, наставляемых и куратора для мониторинга эффективности реализации программы. Собраны данные от наставляемых для мониторинга влияния программы на их показатели.</w:t>
      </w:r>
    </w:p>
    <w:p w:rsidR="00F3388C" w:rsidRPr="00BE1439" w:rsidRDefault="00BF4F6E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 xml:space="preserve">7. </w:t>
      </w:r>
      <w:r w:rsidR="00F3388C" w:rsidRPr="00BE1439">
        <w:rPr>
          <w:rFonts w:ascii="Times New Roman" w:hAnsi="Times New Roman" w:cs="Times New Roman"/>
          <w:sz w:val="28"/>
          <w:szCs w:val="28"/>
        </w:rPr>
        <w:t>Организована групповая ре</w:t>
      </w:r>
      <w:r w:rsidR="00AB2AAD" w:rsidRPr="00BE1439">
        <w:rPr>
          <w:rFonts w:ascii="Times New Roman" w:hAnsi="Times New Roman" w:cs="Times New Roman"/>
          <w:sz w:val="28"/>
          <w:szCs w:val="28"/>
        </w:rPr>
        <w:t xml:space="preserve">флексия с участием наставляемых, </w:t>
      </w:r>
      <w:r w:rsidR="000C11F4">
        <w:rPr>
          <w:rFonts w:ascii="Times New Roman" w:hAnsi="Times New Roman" w:cs="Times New Roman"/>
          <w:sz w:val="28"/>
          <w:szCs w:val="28"/>
        </w:rPr>
        <w:t xml:space="preserve"> </w:t>
      </w:r>
      <w:r w:rsidR="00AB2AAD" w:rsidRPr="00BE1439">
        <w:rPr>
          <w:rFonts w:ascii="Times New Roman" w:hAnsi="Times New Roman" w:cs="Times New Roman"/>
          <w:sz w:val="28"/>
          <w:szCs w:val="28"/>
        </w:rPr>
        <w:t xml:space="preserve"> н</w:t>
      </w:r>
      <w:r w:rsidR="00F3388C" w:rsidRPr="00BE1439">
        <w:rPr>
          <w:rFonts w:ascii="Times New Roman" w:hAnsi="Times New Roman" w:cs="Times New Roman"/>
          <w:sz w:val="28"/>
          <w:szCs w:val="28"/>
        </w:rPr>
        <w:t>аставников и куратора с целью обмена опытом, обсуждения достижений и проблем.</w:t>
      </w:r>
    </w:p>
    <w:p w:rsidR="00F3388C" w:rsidRPr="00BE1439" w:rsidRDefault="00F3388C" w:rsidP="00BE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63" w:rsidRPr="00BE1439" w:rsidRDefault="00F3388C" w:rsidP="0052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 xml:space="preserve">В </w:t>
      </w:r>
      <w:r w:rsidR="00880B63" w:rsidRPr="00BE1439">
        <w:rPr>
          <w:rFonts w:ascii="Times New Roman" w:hAnsi="Times New Roman" w:cs="Times New Roman"/>
          <w:sz w:val="28"/>
          <w:szCs w:val="28"/>
        </w:rPr>
        <w:t>результате взаимодействия</w:t>
      </w:r>
      <w:r w:rsidRPr="00BE1439">
        <w:rPr>
          <w:rFonts w:ascii="Times New Roman" w:hAnsi="Times New Roman" w:cs="Times New Roman"/>
          <w:sz w:val="28"/>
          <w:szCs w:val="28"/>
        </w:rPr>
        <w:t xml:space="preserve">  пары, наставник помог</w:t>
      </w:r>
      <w:r w:rsidR="00257ABB" w:rsidRPr="00BE1439">
        <w:rPr>
          <w:rFonts w:ascii="Times New Roman" w:hAnsi="Times New Roman" w:cs="Times New Roman"/>
          <w:sz w:val="28"/>
          <w:szCs w:val="28"/>
        </w:rPr>
        <w:t>ла</w:t>
      </w:r>
      <w:r w:rsidRPr="00BE1439">
        <w:rPr>
          <w:rFonts w:ascii="Times New Roman" w:hAnsi="Times New Roman" w:cs="Times New Roman"/>
          <w:sz w:val="28"/>
          <w:szCs w:val="28"/>
        </w:rPr>
        <w:t xml:space="preserve"> наставляемому осознать свои сильные и слабые стороны и определить векторы развития.</w:t>
      </w:r>
      <w:r w:rsidR="00BF4F6E" w:rsidRPr="00BE1439">
        <w:rPr>
          <w:rFonts w:ascii="Times New Roman" w:hAnsi="Times New Roman" w:cs="Times New Roman"/>
          <w:sz w:val="28"/>
          <w:szCs w:val="28"/>
        </w:rPr>
        <w:t xml:space="preserve"> </w:t>
      </w:r>
      <w:r w:rsidRPr="00BE1439">
        <w:rPr>
          <w:rFonts w:ascii="Times New Roman" w:hAnsi="Times New Roman" w:cs="Times New Roman"/>
          <w:sz w:val="28"/>
          <w:szCs w:val="28"/>
        </w:rPr>
        <w:t>Наставник ориентир</w:t>
      </w:r>
      <w:r w:rsidR="00880B63" w:rsidRPr="00BE1439">
        <w:rPr>
          <w:rFonts w:ascii="Times New Roman" w:hAnsi="Times New Roman" w:cs="Times New Roman"/>
          <w:sz w:val="28"/>
          <w:szCs w:val="28"/>
        </w:rPr>
        <w:t>овала молодого педагога</w:t>
      </w:r>
      <w:r w:rsidRPr="00BE1439">
        <w:rPr>
          <w:rFonts w:ascii="Times New Roman" w:hAnsi="Times New Roman" w:cs="Times New Roman"/>
          <w:sz w:val="28"/>
          <w:szCs w:val="28"/>
        </w:rPr>
        <w:t xml:space="preserve"> на близкие, достижимые для </w:t>
      </w:r>
      <w:r w:rsidR="00880B63" w:rsidRPr="00BE1439">
        <w:rPr>
          <w:rFonts w:ascii="Times New Roman" w:hAnsi="Times New Roman" w:cs="Times New Roman"/>
          <w:sz w:val="28"/>
          <w:szCs w:val="28"/>
        </w:rPr>
        <w:t>него</w:t>
      </w:r>
      <w:r w:rsidRPr="00BE1439">
        <w:rPr>
          <w:rFonts w:ascii="Times New Roman" w:hAnsi="Times New Roman" w:cs="Times New Roman"/>
          <w:sz w:val="28"/>
          <w:szCs w:val="28"/>
        </w:rPr>
        <w:t xml:space="preserve"> цели, но обсужда</w:t>
      </w:r>
      <w:r w:rsidR="00880B63" w:rsidRPr="00BE1439">
        <w:rPr>
          <w:rFonts w:ascii="Times New Roman" w:hAnsi="Times New Roman" w:cs="Times New Roman"/>
          <w:sz w:val="28"/>
          <w:szCs w:val="28"/>
        </w:rPr>
        <w:t xml:space="preserve">ла </w:t>
      </w:r>
      <w:r w:rsidRPr="00BE1439">
        <w:rPr>
          <w:rFonts w:ascii="Times New Roman" w:hAnsi="Times New Roman" w:cs="Times New Roman"/>
          <w:sz w:val="28"/>
          <w:szCs w:val="28"/>
        </w:rPr>
        <w:t>с ним также долгосрочную перспективу</w:t>
      </w:r>
      <w:r w:rsidR="000C11F4">
        <w:rPr>
          <w:rFonts w:ascii="Times New Roman" w:hAnsi="Times New Roman" w:cs="Times New Roman"/>
          <w:sz w:val="28"/>
          <w:szCs w:val="28"/>
        </w:rPr>
        <w:t xml:space="preserve">. </w:t>
      </w:r>
      <w:r w:rsidR="00880B63" w:rsidRPr="00BE1439">
        <w:rPr>
          <w:rFonts w:ascii="Times New Roman" w:hAnsi="Times New Roman" w:cs="Times New Roman"/>
          <w:sz w:val="28"/>
          <w:szCs w:val="28"/>
        </w:rPr>
        <w:t xml:space="preserve">Она не навязывала наставляемому собственное мнение и позицию, но стимулировала развитие у него индивидуального видения. На сегодняшний день, </w:t>
      </w:r>
      <w:r w:rsidR="000C11F4" w:rsidRPr="000C11F4">
        <w:rPr>
          <w:rFonts w:ascii="Times New Roman" w:hAnsi="Times New Roman" w:cs="Times New Roman"/>
          <w:sz w:val="28"/>
          <w:szCs w:val="28"/>
        </w:rPr>
        <w:t xml:space="preserve">Дилбар Садыковна выстраивает доброжелательные отношения с окружающими, ответственна и нацелена на результат. Молодой учитель всегда собрана и </w:t>
      </w:r>
      <w:r w:rsidR="000C11F4" w:rsidRPr="000C11F4">
        <w:rPr>
          <w:rFonts w:ascii="Times New Roman" w:hAnsi="Times New Roman" w:cs="Times New Roman"/>
          <w:sz w:val="28"/>
          <w:szCs w:val="28"/>
        </w:rPr>
        <w:lastRenderedPageBreak/>
        <w:t>организована – никогда не откладывает проверку ученических работ, написание отчётов. Распределяет и планирует работу, что экономит время и силы.</w:t>
      </w:r>
      <w:r w:rsidR="00522763">
        <w:rPr>
          <w:rFonts w:ascii="Times New Roman" w:hAnsi="Times New Roman" w:cs="Times New Roman"/>
          <w:sz w:val="28"/>
          <w:szCs w:val="28"/>
        </w:rPr>
        <w:t xml:space="preserve"> </w:t>
      </w:r>
      <w:r w:rsidR="00880B63" w:rsidRPr="00BE1439">
        <w:rPr>
          <w:rFonts w:ascii="Times New Roman" w:hAnsi="Times New Roman" w:cs="Times New Roman"/>
          <w:sz w:val="28"/>
          <w:szCs w:val="28"/>
        </w:rPr>
        <w:t>Он</w:t>
      </w:r>
      <w:r w:rsidR="00522763">
        <w:rPr>
          <w:rFonts w:ascii="Times New Roman" w:hAnsi="Times New Roman" w:cs="Times New Roman"/>
          <w:sz w:val="28"/>
          <w:szCs w:val="28"/>
        </w:rPr>
        <w:t>а</w:t>
      </w:r>
      <w:r w:rsidR="00880B63" w:rsidRPr="00BE1439">
        <w:rPr>
          <w:rFonts w:ascii="Times New Roman" w:hAnsi="Times New Roman" w:cs="Times New Roman"/>
          <w:sz w:val="28"/>
          <w:szCs w:val="28"/>
        </w:rPr>
        <w:t xml:space="preserve"> выстраивает доброжелательные отношения с окружающими, ответствен</w:t>
      </w:r>
      <w:r w:rsidR="00522763">
        <w:rPr>
          <w:rFonts w:ascii="Times New Roman" w:hAnsi="Times New Roman" w:cs="Times New Roman"/>
          <w:sz w:val="28"/>
          <w:szCs w:val="28"/>
        </w:rPr>
        <w:t>на</w:t>
      </w:r>
      <w:r w:rsidR="00880B63" w:rsidRPr="00BE1439">
        <w:rPr>
          <w:rFonts w:ascii="Times New Roman" w:hAnsi="Times New Roman" w:cs="Times New Roman"/>
          <w:sz w:val="28"/>
          <w:szCs w:val="28"/>
        </w:rPr>
        <w:t xml:space="preserve"> и нацелен</w:t>
      </w:r>
      <w:r w:rsidR="00522763">
        <w:rPr>
          <w:rFonts w:ascii="Times New Roman" w:hAnsi="Times New Roman" w:cs="Times New Roman"/>
          <w:sz w:val="28"/>
          <w:szCs w:val="28"/>
        </w:rPr>
        <w:t>а</w:t>
      </w:r>
      <w:r w:rsidR="00880B63" w:rsidRPr="00BE1439">
        <w:rPr>
          <w:rFonts w:ascii="Times New Roman" w:hAnsi="Times New Roman" w:cs="Times New Roman"/>
          <w:sz w:val="28"/>
          <w:szCs w:val="28"/>
        </w:rPr>
        <w:t xml:space="preserve"> на результат. Дальнейший профессиональный путь молодой учитель связывает с нашей школой, планирует повышение профессионального потенциала.</w:t>
      </w:r>
    </w:p>
    <w:p w:rsidR="00880B63" w:rsidRPr="00BE1439" w:rsidRDefault="00880B63" w:rsidP="00BE1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439">
        <w:rPr>
          <w:rFonts w:ascii="Times New Roman" w:hAnsi="Times New Roman" w:cs="Times New Roman"/>
          <w:sz w:val="28"/>
          <w:szCs w:val="28"/>
        </w:rPr>
        <w:t>Система наставничества стала эффективным способом самореализации и достижения более высокого уровня профессиональных компетенций для педагогов-наставников и наставляемых.</w:t>
      </w:r>
    </w:p>
    <w:p w:rsidR="00880B63" w:rsidRPr="00AE1C70" w:rsidRDefault="00880B63" w:rsidP="00AE1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B63" w:rsidRPr="00AE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4B"/>
    <w:rsid w:val="000C11F4"/>
    <w:rsid w:val="000F7764"/>
    <w:rsid w:val="00205D63"/>
    <w:rsid w:val="0022523E"/>
    <w:rsid w:val="00257ABB"/>
    <w:rsid w:val="003E6625"/>
    <w:rsid w:val="00522763"/>
    <w:rsid w:val="00525739"/>
    <w:rsid w:val="00561DC0"/>
    <w:rsid w:val="005871DD"/>
    <w:rsid w:val="006C053B"/>
    <w:rsid w:val="007D756C"/>
    <w:rsid w:val="00880B63"/>
    <w:rsid w:val="00996871"/>
    <w:rsid w:val="009A324B"/>
    <w:rsid w:val="00AB2AAD"/>
    <w:rsid w:val="00AE1C70"/>
    <w:rsid w:val="00BB2028"/>
    <w:rsid w:val="00BD2137"/>
    <w:rsid w:val="00BE1439"/>
    <w:rsid w:val="00BF2008"/>
    <w:rsid w:val="00BF4F6E"/>
    <w:rsid w:val="00C0645B"/>
    <w:rsid w:val="00C34D5D"/>
    <w:rsid w:val="00D34945"/>
    <w:rsid w:val="00ED0D25"/>
    <w:rsid w:val="00F3388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6E8"/>
  <w15:docId w15:val="{14860CF1-E5A6-4E0A-B4A7-5A4A8FAC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968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9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9046-36C1-4C23-B1F9-52D04510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User2</cp:lastModifiedBy>
  <cp:revision>12</cp:revision>
  <cp:lastPrinted>2023-05-30T08:10:00Z</cp:lastPrinted>
  <dcterms:created xsi:type="dcterms:W3CDTF">2023-05-30T07:46:00Z</dcterms:created>
  <dcterms:modified xsi:type="dcterms:W3CDTF">2023-05-31T06:28:00Z</dcterms:modified>
</cp:coreProperties>
</file>